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5D" w:rsidRPr="00C502DB" w:rsidRDefault="007A561B" w:rsidP="00C502DB">
      <w:pPr>
        <w:pStyle w:val="Heading210"/>
        <w:keepNext/>
        <w:keepLines/>
        <w:snapToGrid w:val="0"/>
        <w:spacing w:after="0" w:line="360" w:lineRule="auto"/>
        <w:ind w:firstLineChars="200" w:firstLine="482"/>
        <w:contextualSpacing/>
        <w:mirrorIndents/>
        <w:outlineLvl w:val="9"/>
        <w:rPr>
          <w:rFonts w:ascii="Times New Roman" w:eastAsiaTheme="minorEastAsia" w:hAnsi="Times New Roman" w:cs="Times New Roman"/>
          <w:b/>
          <w:sz w:val="24"/>
          <w:szCs w:val="24"/>
        </w:rPr>
      </w:pPr>
      <w:bookmarkStart w:id="0" w:name="bookmark74"/>
      <w:bookmarkStart w:id="1" w:name="bookmark75"/>
      <w:bookmarkStart w:id="2" w:name="bookmark76"/>
      <w:bookmarkStart w:id="3" w:name="_GoBack"/>
      <w:bookmarkEnd w:id="3"/>
      <w:r w:rsidRPr="00C502DB">
        <w:rPr>
          <w:rFonts w:ascii="Times New Roman" w:eastAsiaTheme="minorEastAsia" w:hAnsi="Times New Roman" w:cs="Times New Roman"/>
          <w:b/>
          <w:sz w:val="24"/>
          <w:szCs w:val="24"/>
        </w:rPr>
        <w:t>附件</w:t>
      </w:r>
      <w:r w:rsidRPr="00C502DB">
        <w:rPr>
          <w:rFonts w:ascii="Times New Roman" w:eastAsiaTheme="minorEastAsia" w:hAnsi="Times New Roman" w:cs="Times New Roman"/>
          <w:b/>
          <w:sz w:val="24"/>
          <w:szCs w:val="24"/>
        </w:rPr>
        <w:t>2</w:t>
      </w:r>
      <w:bookmarkEnd w:id="0"/>
      <w:bookmarkEnd w:id="1"/>
      <w:bookmarkEnd w:id="2"/>
    </w:p>
    <w:p w:rsidR="00AF525D" w:rsidRPr="00FB213E" w:rsidRDefault="007A561B" w:rsidP="00FB213E">
      <w:pPr>
        <w:pStyle w:val="Bodytext40"/>
        <w:snapToGrid w:val="0"/>
        <w:spacing w:after="0" w:line="360" w:lineRule="auto"/>
        <w:ind w:left="0" w:firstLineChars="200" w:firstLine="480"/>
        <w:contextualSpacing/>
        <w:mirrorIndents/>
        <w:jc w:val="center"/>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全国大学生生命科学竞赛网站操作手册</w:t>
      </w:r>
    </w:p>
    <w:p w:rsidR="00C502DB" w:rsidRDefault="007A561B" w:rsidP="00C502DB">
      <w:pPr>
        <w:pStyle w:val="Heading210"/>
        <w:keepNext/>
        <w:keepLines/>
        <w:tabs>
          <w:tab w:val="left" w:pos="1252"/>
        </w:tabs>
        <w:snapToGrid w:val="0"/>
        <w:spacing w:after="0" w:line="360" w:lineRule="auto"/>
        <w:ind w:firstLineChars="200" w:firstLine="480"/>
        <w:contextualSpacing/>
        <w:mirrorIndents/>
        <w:outlineLvl w:val="9"/>
        <w:rPr>
          <w:rFonts w:ascii="Times New Roman" w:eastAsiaTheme="minorEastAsia" w:hAnsi="Times New Roman" w:cs="Times New Roman"/>
          <w:sz w:val="24"/>
          <w:szCs w:val="24"/>
          <w:lang w:eastAsia="zh-CN"/>
        </w:rPr>
      </w:pPr>
      <w:bookmarkStart w:id="4" w:name="bookmark79"/>
      <w:bookmarkStart w:id="5" w:name="bookmark77"/>
      <w:bookmarkStart w:id="6" w:name="bookmark78"/>
      <w:bookmarkStart w:id="7" w:name="bookmark80"/>
      <w:r w:rsidRPr="00FB213E">
        <w:rPr>
          <w:rFonts w:ascii="Times New Roman" w:eastAsiaTheme="minorEastAsia" w:hAnsi="Times New Roman" w:cs="Times New Roman"/>
          <w:sz w:val="24"/>
          <w:szCs w:val="24"/>
        </w:rPr>
        <w:t>一</w:t>
      </w:r>
      <w:bookmarkEnd w:id="4"/>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ab/>
      </w:r>
      <w:r w:rsidRPr="00FB213E">
        <w:rPr>
          <w:rFonts w:ascii="Times New Roman" w:eastAsiaTheme="minorEastAsia" w:hAnsi="Times New Roman" w:cs="Times New Roman"/>
          <w:sz w:val="24"/>
          <w:szCs w:val="24"/>
        </w:rPr>
        <w:t>网站基础模块</w:t>
      </w:r>
      <w:bookmarkEnd w:id="5"/>
      <w:bookmarkEnd w:id="6"/>
      <w:bookmarkEnd w:id="7"/>
    </w:p>
    <w:p w:rsidR="00AF525D" w:rsidRPr="00FB213E" w:rsidRDefault="007A561B" w:rsidP="00C502DB">
      <w:pPr>
        <w:pStyle w:val="Heading210"/>
        <w:keepNext/>
        <w:keepLines/>
        <w:tabs>
          <w:tab w:val="left" w:pos="1252"/>
        </w:tabs>
        <w:snapToGrid w:val="0"/>
        <w:spacing w:after="0" w:line="360" w:lineRule="auto"/>
        <w:ind w:firstLine="0"/>
        <w:contextualSpacing/>
        <w:mirrorIndents/>
        <w:outlineLvl w:val="9"/>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1.1</w:t>
      </w:r>
      <w:r w:rsidRPr="00FB213E">
        <w:rPr>
          <w:rFonts w:ascii="Times New Roman" w:eastAsiaTheme="minorEastAsia" w:hAnsi="Times New Roman" w:cs="Times New Roman"/>
          <w:b/>
          <w:bCs/>
          <w:sz w:val="24"/>
          <w:szCs w:val="24"/>
        </w:rPr>
        <w:t>登录入口</w:t>
      </w:r>
    </w:p>
    <w:p w:rsidR="00AF525D" w:rsidRPr="00FB213E" w:rsidRDefault="007A561B" w:rsidP="00C502DB">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点击网站首页</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登</w:t>
      </w:r>
      <w:r w:rsidRPr="00FB213E">
        <w:rPr>
          <w:rFonts w:ascii="Times New Roman" w:eastAsiaTheme="minorEastAsia" w:hAnsi="Times New Roman" w:cs="Times New Roman"/>
          <w:sz w:val="24"/>
          <w:szCs w:val="24"/>
        </w:rPr>
        <w:t>录入口</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，可进入到注册和登录界面。</w:t>
      </w:r>
    </w:p>
    <w:p w:rsidR="00AF525D" w:rsidRPr="00FB213E" w:rsidRDefault="007A561B" w:rsidP="00C502DB">
      <w:pPr>
        <w:pStyle w:val="Bodytext10"/>
        <w:snapToGrid w:val="0"/>
        <w:spacing w:line="360" w:lineRule="auto"/>
        <w:ind w:firstLine="0"/>
        <w:contextualSpacing/>
        <w:mirrorIndents/>
        <w:jc w:val="both"/>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1.2</w:t>
      </w:r>
      <w:r w:rsidRPr="00FB213E">
        <w:rPr>
          <w:rFonts w:ascii="Times New Roman" w:eastAsiaTheme="minorEastAsia" w:hAnsi="Times New Roman" w:cs="Times New Roman"/>
          <w:b/>
          <w:bCs/>
          <w:sz w:val="24"/>
          <w:szCs w:val="24"/>
        </w:rPr>
        <w:t>赛事通知</w:t>
      </w:r>
    </w:p>
    <w:p w:rsidR="00872647" w:rsidRPr="00FB213E" w:rsidRDefault="007A561B" w:rsidP="00C502DB">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lang w:eastAsia="zh-CN"/>
        </w:rPr>
      </w:pPr>
      <w:r w:rsidRPr="00FB213E">
        <w:rPr>
          <w:rFonts w:ascii="Times New Roman" w:eastAsiaTheme="minorEastAsia" w:hAnsi="Times New Roman" w:cs="Times New Roman"/>
          <w:sz w:val="24"/>
          <w:szCs w:val="24"/>
        </w:rPr>
        <w:t>有关全国大学生生命科学竞赛及省赛的相关通知文件会公布在</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赛</w:t>
      </w:r>
      <w:r w:rsidRPr="00FB213E">
        <w:rPr>
          <w:rFonts w:ascii="Times New Roman" w:eastAsiaTheme="minorEastAsia" w:hAnsi="Times New Roman" w:cs="Times New Roman"/>
          <w:sz w:val="24"/>
          <w:szCs w:val="24"/>
        </w:rPr>
        <w:t>事通知</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w:t>
      </w:r>
    </w:p>
    <w:p w:rsidR="00AF525D" w:rsidRPr="00FB213E" w:rsidRDefault="007A561B" w:rsidP="00C502DB">
      <w:pPr>
        <w:pStyle w:val="Bodytext10"/>
        <w:snapToGrid w:val="0"/>
        <w:spacing w:line="360" w:lineRule="auto"/>
        <w:ind w:firstLine="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1.3</w:t>
      </w:r>
      <w:r w:rsidRPr="00FB213E">
        <w:rPr>
          <w:rFonts w:ascii="Times New Roman" w:eastAsiaTheme="minorEastAsia" w:hAnsi="Times New Roman" w:cs="Times New Roman"/>
          <w:b/>
          <w:bCs/>
          <w:sz w:val="24"/>
          <w:szCs w:val="24"/>
        </w:rPr>
        <w:t>公告栏</w:t>
      </w:r>
    </w:p>
    <w:p w:rsidR="00AF525D" w:rsidRPr="00FB213E" w:rsidRDefault="007A561B" w:rsidP="00C502DB">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与竞赛有关的其他公告会公布在</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公告</w:t>
      </w:r>
      <w:r w:rsidRPr="00FB213E">
        <w:rPr>
          <w:rFonts w:ascii="Times New Roman" w:eastAsiaTheme="minorEastAsia" w:hAnsi="Times New Roman" w:cs="Times New Roman"/>
          <w:sz w:val="24"/>
          <w:szCs w:val="24"/>
        </w:rPr>
        <w:t>栏</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，如其他补充说明、会议通知、网络评审排名等。</w:t>
      </w:r>
    </w:p>
    <w:p w:rsidR="00AF525D" w:rsidRPr="00FB213E" w:rsidRDefault="007A561B" w:rsidP="00C502DB">
      <w:pPr>
        <w:pStyle w:val="Bodytext10"/>
        <w:snapToGrid w:val="0"/>
        <w:spacing w:line="360" w:lineRule="auto"/>
        <w:ind w:firstLine="0"/>
        <w:contextualSpacing/>
        <w:mirrorIndents/>
        <w:jc w:val="both"/>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1.4</w:t>
      </w:r>
      <w:r w:rsidRPr="00FB213E">
        <w:rPr>
          <w:rFonts w:ascii="Times New Roman" w:eastAsiaTheme="minorEastAsia" w:hAnsi="Times New Roman" w:cs="Times New Roman"/>
          <w:b/>
          <w:bCs/>
          <w:sz w:val="24"/>
          <w:szCs w:val="24"/>
        </w:rPr>
        <w:t>科学新闻</w:t>
      </w:r>
    </w:p>
    <w:p w:rsidR="00AF525D" w:rsidRPr="00FB213E" w:rsidRDefault="007A561B" w:rsidP="00FB213E">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与生命科学相关的科学新闻会公布在</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科学新闻</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w:t>
      </w:r>
    </w:p>
    <w:p w:rsidR="00AF525D" w:rsidRPr="00FB213E" w:rsidRDefault="007A561B" w:rsidP="00C502DB">
      <w:pPr>
        <w:pStyle w:val="Bodytext10"/>
        <w:snapToGrid w:val="0"/>
        <w:spacing w:line="360" w:lineRule="auto"/>
        <w:ind w:firstLine="0"/>
        <w:contextualSpacing/>
        <w:mirrorIndents/>
        <w:jc w:val="both"/>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1.5</w:t>
      </w:r>
      <w:r w:rsidRPr="00FB213E">
        <w:rPr>
          <w:rFonts w:ascii="Times New Roman" w:eastAsiaTheme="minorEastAsia" w:hAnsi="Times New Roman" w:cs="Times New Roman"/>
          <w:b/>
          <w:bCs/>
          <w:sz w:val="24"/>
          <w:szCs w:val="24"/>
        </w:rPr>
        <w:t>热门问题</w:t>
      </w:r>
    </w:p>
    <w:p w:rsidR="00AF525D" w:rsidRPr="00FB213E" w:rsidRDefault="007A561B" w:rsidP="00C502DB">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竞赛开始后，根据参赛学生、老师的咨询，秘书处会选取热度较高的问题，将问题及解答公布在</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热门问题</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，可搜索关键词找到需要的内容。</w:t>
      </w:r>
    </w:p>
    <w:p w:rsidR="00AF525D" w:rsidRPr="00FB213E" w:rsidRDefault="007A561B" w:rsidP="00C502DB">
      <w:pPr>
        <w:pStyle w:val="Bodytext10"/>
        <w:snapToGrid w:val="0"/>
        <w:spacing w:line="360" w:lineRule="auto"/>
        <w:ind w:firstLine="0"/>
        <w:contextualSpacing/>
        <w:mirrorIndents/>
        <w:jc w:val="both"/>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1.6</w:t>
      </w:r>
      <w:r w:rsidRPr="00FB213E">
        <w:rPr>
          <w:rFonts w:ascii="Times New Roman" w:eastAsiaTheme="minorEastAsia" w:hAnsi="Times New Roman" w:cs="Times New Roman"/>
          <w:b/>
          <w:bCs/>
          <w:sz w:val="24"/>
          <w:szCs w:val="24"/>
        </w:rPr>
        <w:t>竞赛展示</w:t>
      </w:r>
    </w:p>
    <w:p w:rsidR="00AF525D" w:rsidRPr="00FB213E" w:rsidRDefault="007A561B" w:rsidP="00C502DB">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往届竞赛的相关图片资料会公布在</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竞</w:t>
      </w:r>
      <w:r w:rsidRPr="00FB213E">
        <w:rPr>
          <w:rFonts w:ascii="Times New Roman" w:eastAsiaTheme="minorEastAsia" w:hAnsi="Times New Roman" w:cs="Times New Roman"/>
          <w:sz w:val="24"/>
          <w:szCs w:val="24"/>
        </w:rPr>
        <w:t>赛展示</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w:t>
      </w:r>
    </w:p>
    <w:p w:rsidR="00AF525D" w:rsidRPr="00FB213E" w:rsidRDefault="007A561B" w:rsidP="00C502DB">
      <w:pPr>
        <w:pStyle w:val="Bodytext10"/>
        <w:snapToGrid w:val="0"/>
        <w:spacing w:line="360" w:lineRule="auto"/>
        <w:ind w:firstLine="0"/>
        <w:contextualSpacing/>
        <w:mirrorIndents/>
        <w:jc w:val="both"/>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1.7</w:t>
      </w:r>
      <w:r w:rsidRPr="00FB213E">
        <w:rPr>
          <w:rFonts w:ascii="Times New Roman" w:eastAsiaTheme="minorEastAsia" w:hAnsi="Times New Roman" w:cs="Times New Roman"/>
          <w:b/>
          <w:bCs/>
          <w:sz w:val="24"/>
          <w:szCs w:val="24"/>
        </w:rPr>
        <w:t>竞赛资料</w:t>
      </w:r>
    </w:p>
    <w:p w:rsidR="00AF525D" w:rsidRPr="00FB213E" w:rsidRDefault="007A561B" w:rsidP="00C502DB">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往届竞赛举办过程中的相关资料会公布在</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竞</w:t>
      </w:r>
      <w:r w:rsidRPr="00FB213E">
        <w:rPr>
          <w:rFonts w:ascii="Times New Roman" w:eastAsiaTheme="minorEastAsia" w:hAnsi="Times New Roman" w:cs="Times New Roman"/>
          <w:sz w:val="24"/>
          <w:szCs w:val="24"/>
        </w:rPr>
        <w:t>赛资料</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，主要为省赛筹备提供便利。</w:t>
      </w:r>
    </w:p>
    <w:p w:rsidR="00AF525D" w:rsidRPr="00FB213E" w:rsidRDefault="007A561B" w:rsidP="00C502DB">
      <w:pPr>
        <w:pStyle w:val="Bodytext10"/>
        <w:snapToGrid w:val="0"/>
        <w:spacing w:line="360" w:lineRule="auto"/>
        <w:ind w:firstLine="0"/>
        <w:contextualSpacing/>
        <w:mirrorIndents/>
        <w:jc w:val="both"/>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1.8</w:t>
      </w:r>
      <w:r w:rsidRPr="00FB213E">
        <w:rPr>
          <w:rFonts w:ascii="Times New Roman" w:eastAsiaTheme="minorEastAsia" w:hAnsi="Times New Roman" w:cs="Times New Roman"/>
          <w:b/>
          <w:bCs/>
          <w:sz w:val="24"/>
          <w:szCs w:val="24"/>
        </w:rPr>
        <w:t>竞赛规则</w:t>
      </w:r>
    </w:p>
    <w:p w:rsidR="00AF525D" w:rsidRPr="00FB213E" w:rsidRDefault="007A561B" w:rsidP="00C502DB">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全国大学生生命科学竞赛的规则会公布在</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竞</w:t>
      </w:r>
      <w:r w:rsidRPr="00FB213E">
        <w:rPr>
          <w:rFonts w:ascii="Times New Roman" w:eastAsiaTheme="minorEastAsia" w:hAnsi="Times New Roman" w:cs="Times New Roman"/>
          <w:sz w:val="24"/>
          <w:szCs w:val="24"/>
        </w:rPr>
        <w:t>赛规则</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w:t>
      </w:r>
    </w:p>
    <w:p w:rsidR="00AF525D" w:rsidRPr="00FB213E" w:rsidRDefault="007A561B" w:rsidP="00C502DB">
      <w:pPr>
        <w:pStyle w:val="Bodytext10"/>
        <w:snapToGrid w:val="0"/>
        <w:spacing w:line="360" w:lineRule="auto"/>
        <w:ind w:firstLine="0"/>
        <w:contextualSpacing/>
        <w:mirrorIndents/>
        <w:jc w:val="both"/>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1.9</w:t>
      </w:r>
      <w:r w:rsidRPr="00FB213E">
        <w:rPr>
          <w:rFonts w:ascii="Times New Roman" w:eastAsiaTheme="minorEastAsia" w:hAnsi="Times New Roman" w:cs="Times New Roman"/>
          <w:b/>
          <w:bCs/>
          <w:sz w:val="24"/>
          <w:szCs w:val="24"/>
        </w:rPr>
        <w:t>下载中心</w:t>
      </w:r>
    </w:p>
    <w:p w:rsidR="00AF525D" w:rsidRPr="00FB213E" w:rsidRDefault="007A561B" w:rsidP="00C502DB">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论文参考格式、实验记录模板等竞赛所需的相关通用材料会公布在</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下载中心</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w:t>
      </w:r>
    </w:p>
    <w:p w:rsidR="00AF525D" w:rsidRPr="00FB213E" w:rsidRDefault="007A561B" w:rsidP="00C502DB">
      <w:pPr>
        <w:pStyle w:val="Bodytext10"/>
        <w:snapToGrid w:val="0"/>
        <w:spacing w:line="360" w:lineRule="auto"/>
        <w:ind w:firstLine="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1.10</w:t>
      </w:r>
      <w:r w:rsidRPr="00FB213E">
        <w:rPr>
          <w:rFonts w:ascii="Times New Roman" w:eastAsiaTheme="minorEastAsia" w:hAnsi="Times New Roman" w:cs="Times New Roman"/>
          <w:b/>
          <w:bCs/>
          <w:sz w:val="24"/>
          <w:szCs w:val="24"/>
        </w:rPr>
        <w:t>首页搜索栏</w:t>
      </w:r>
    </w:p>
    <w:p w:rsidR="00AF525D" w:rsidRPr="00FB213E" w:rsidRDefault="007A561B" w:rsidP="00C502DB">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输入省、学校等相关关键字可搜索到往届相应队伍（由于新网站从第三届开始使用，目前搜索栏只能搜索到第二届获奖团队的基本信息）。</w:t>
      </w:r>
    </w:p>
    <w:p w:rsidR="00AF525D" w:rsidRPr="00FB213E" w:rsidRDefault="007A561B" w:rsidP="00C502DB">
      <w:pPr>
        <w:pStyle w:val="Heading210"/>
        <w:keepNext/>
        <w:keepLines/>
        <w:tabs>
          <w:tab w:val="left" w:pos="1005"/>
        </w:tabs>
        <w:snapToGrid w:val="0"/>
        <w:spacing w:after="0" w:line="360" w:lineRule="auto"/>
        <w:ind w:firstLine="0"/>
        <w:contextualSpacing/>
        <w:mirrorIndents/>
        <w:outlineLvl w:val="9"/>
        <w:rPr>
          <w:rFonts w:ascii="Times New Roman" w:eastAsiaTheme="minorEastAsia" w:hAnsi="Times New Roman" w:cs="Times New Roman"/>
          <w:sz w:val="24"/>
          <w:szCs w:val="24"/>
        </w:rPr>
      </w:pPr>
      <w:bookmarkStart w:id="8" w:name="bookmark83"/>
      <w:bookmarkStart w:id="9" w:name="bookmark81"/>
      <w:bookmarkStart w:id="10" w:name="bookmark82"/>
      <w:bookmarkStart w:id="11" w:name="bookmark84"/>
      <w:r w:rsidRPr="00FB213E">
        <w:rPr>
          <w:rFonts w:ascii="Times New Roman" w:eastAsiaTheme="minorEastAsia" w:hAnsi="Times New Roman" w:cs="Times New Roman"/>
          <w:sz w:val="24"/>
          <w:szCs w:val="24"/>
        </w:rPr>
        <w:lastRenderedPageBreak/>
        <w:t>二</w:t>
      </w:r>
      <w:bookmarkEnd w:id="8"/>
      <w:r w:rsidRPr="00FB213E">
        <w:rPr>
          <w:rFonts w:ascii="Times New Roman" w:eastAsiaTheme="minorEastAsia" w:hAnsi="Times New Roman" w:cs="Times New Roman"/>
          <w:sz w:val="24"/>
          <w:szCs w:val="24"/>
        </w:rPr>
        <w:t>、竞赛模块</w:t>
      </w:r>
      <w:bookmarkEnd w:id="9"/>
      <w:bookmarkEnd w:id="10"/>
      <w:bookmarkEnd w:id="11"/>
    </w:p>
    <w:p w:rsidR="00AF525D" w:rsidRPr="00FB213E" w:rsidRDefault="007A561B" w:rsidP="00C502DB">
      <w:pPr>
        <w:pStyle w:val="Bodytext10"/>
        <w:snapToGrid w:val="0"/>
        <w:spacing w:line="360" w:lineRule="auto"/>
        <w:ind w:firstLine="0"/>
        <w:contextualSpacing/>
        <w:mirrorIndents/>
        <w:jc w:val="both"/>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2.1</w:t>
      </w:r>
      <w:r w:rsidRPr="00FB213E">
        <w:rPr>
          <w:rFonts w:ascii="Times New Roman" w:eastAsiaTheme="minorEastAsia" w:hAnsi="Times New Roman" w:cs="Times New Roman"/>
          <w:b/>
          <w:bCs/>
          <w:sz w:val="24"/>
          <w:szCs w:val="24"/>
        </w:rPr>
        <w:t>参赛注册</w:t>
      </w:r>
    </w:p>
    <w:p w:rsidR="0012270A" w:rsidRPr="00FB213E" w:rsidRDefault="007A561B" w:rsidP="00C502DB">
      <w:pPr>
        <w:pStyle w:val="Bodytext10"/>
        <w:snapToGrid w:val="0"/>
        <w:spacing w:line="360" w:lineRule="auto"/>
        <w:ind w:firstLineChars="200" w:firstLine="480"/>
        <w:contextualSpacing/>
        <w:mirrorIndents/>
        <w:rPr>
          <w:rFonts w:ascii="Times New Roman" w:eastAsiaTheme="minorEastAsia" w:hAnsi="Times New Roman" w:cs="Times New Roman"/>
          <w:b/>
          <w:bCs/>
          <w:sz w:val="24"/>
          <w:szCs w:val="24"/>
        </w:rPr>
      </w:pPr>
      <w:r w:rsidRPr="00FB213E">
        <w:rPr>
          <w:rFonts w:ascii="Times New Roman" w:eastAsiaTheme="minorEastAsia" w:hAnsi="Times New Roman" w:cs="Times New Roman"/>
          <w:sz w:val="24"/>
          <w:szCs w:val="24"/>
        </w:rPr>
        <w:t>所有参赛学生、指导老师首先需要完成注册。点击</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注册用户</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，选择注册用户类型，根据提示完善信息。用户名只可用数字和字母，长度为</w:t>
      </w:r>
      <w:r w:rsidRPr="00FB213E">
        <w:rPr>
          <w:rFonts w:ascii="Times New Roman" w:eastAsiaTheme="minorEastAsia" w:hAnsi="Times New Roman" w:cs="Times New Roman"/>
          <w:sz w:val="24"/>
          <w:szCs w:val="24"/>
          <w:lang w:val="en-US" w:eastAsia="zh-CN" w:bidi="en-US"/>
        </w:rPr>
        <w:t>4-16</w:t>
      </w:r>
      <w:r w:rsidRPr="00FB213E">
        <w:rPr>
          <w:rFonts w:ascii="Times New Roman" w:eastAsiaTheme="minorEastAsia" w:hAnsi="Times New Roman" w:cs="Times New Roman"/>
          <w:sz w:val="24"/>
          <w:szCs w:val="24"/>
        </w:rPr>
        <w:t>个字符。</w:t>
      </w:r>
      <w:r w:rsidRPr="00FB213E">
        <w:rPr>
          <w:rFonts w:ascii="Times New Roman" w:eastAsiaTheme="minorEastAsia" w:hAnsi="Times New Roman" w:cs="Times New Roman"/>
          <w:b/>
          <w:bCs/>
          <w:sz w:val="24"/>
          <w:szCs w:val="24"/>
        </w:rPr>
        <w:t>请务必牢记用户名，用户名即为登陆账号。如忘记用户名，请将姓名、学校、手机号码发邮件至竞赛秘书处</w:t>
      </w:r>
      <w:r w:rsidR="0012270A" w:rsidRPr="00FB213E">
        <w:rPr>
          <w:rFonts w:ascii="Times New Roman" w:eastAsiaTheme="minorEastAsia" w:hAnsi="Times New Roman" w:cs="Times New Roman"/>
          <w:b/>
          <w:bCs/>
          <w:sz w:val="24"/>
          <w:szCs w:val="24"/>
          <w:lang w:val="en-US" w:bidi="en-US"/>
        </w:rPr>
        <w:t>(gy934@zju.edu.cn)</w:t>
      </w:r>
      <w:r w:rsidR="0012270A" w:rsidRPr="00FB213E">
        <w:rPr>
          <w:rFonts w:ascii="Times New Roman" w:eastAsiaTheme="minorEastAsia" w:hAnsi="Times New Roman" w:cs="Times New Roman"/>
          <w:b/>
          <w:bCs/>
          <w:sz w:val="24"/>
          <w:szCs w:val="24"/>
        </w:rPr>
        <w:t>找回。</w:t>
      </w:r>
    </w:p>
    <w:p w:rsidR="0012270A" w:rsidRPr="00FB213E" w:rsidRDefault="0012270A" w:rsidP="00FB213E">
      <w:pPr>
        <w:pStyle w:val="Bodytext10"/>
        <w:snapToGrid w:val="0"/>
        <w:spacing w:line="360" w:lineRule="auto"/>
        <w:ind w:firstLineChars="200" w:firstLine="480"/>
        <w:contextualSpacing/>
        <w:mirrorIndents/>
        <w:rPr>
          <w:rFonts w:ascii="Times New Roman" w:eastAsiaTheme="minorEastAsia" w:hAnsi="Times New Roman" w:cs="Times New Roman"/>
          <w:b/>
          <w:bCs/>
          <w:sz w:val="24"/>
          <w:szCs w:val="24"/>
          <w:lang w:eastAsia="zh-CN"/>
        </w:rPr>
      </w:pPr>
      <w:r w:rsidRPr="00FB213E">
        <w:rPr>
          <w:rFonts w:ascii="Times New Roman" w:eastAsiaTheme="minorEastAsia" w:hAnsi="Times New Roman" w:cs="Times New Roman"/>
          <w:noProof/>
          <w:sz w:val="24"/>
          <w:szCs w:val="24"/>
          <w:lang w:val="en-US" w:eastAsia="zh-CN" w:bidi="ar-SA"/>
        </w:rPr>
        <w:drawing>
          <wp:inline distT="0" distB="0" distL="0" distR="0" wp14:anchorId="2DBBE769" wp14:editId="1CA965F0">
            <wp:extent cx="2170706" cy="2877741"/>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0584" cy="2877579"/>
                    </a:xfrm>
                    <a:prstGeom prst="rect">
                      <a:avLst/>
                    </a:prstGeom>
                    <a:noFill/>
                    <a:ln>
                      <a:noFill/>
                    </a:ln>
                  </pic:spPr>
                </pic:pic>
              </a:graphicData>
            </a:graphic>
          </wp:inline>
        </w:drawing>
      </w:r>
      <w:r w:rsidRPr="00FB213E">
        <w:rPr>
          <w:rFonts w:ascii="Times New Roman" w:eastAsiaTheme="minorEastAsia" w:hAnsi="Times New Roman" w:cs="Times New Roman"/>
          <w:b/>
          <w:bCs/>
          <w:noProof/>
          <w:sz w:val="24"/>
          <w:szCs w:val="24"/>
          <w:lang w:val="en-US" w:eastAsia="zh-CN" w:bidi="ar-SA"/>
        </w:rPr>
        <w:drawing>
          <wp:inline distT="0" distB="0" distL="0" distR="0" wp14:anchorId="29B863E8" wp14:editId="21DD8C35">
            <wp:extent cx="2476591" cy="167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989" cy="1676669"/>
                    </a:xfrm>
                    <a:prstGeom prst="rect">
                      <a:avLst/>
                    </a:prstGeom>
                    <a:noFill/>
                    <a:ln>
                      <a:noFill/>
                    </a:ln>
                  </pic:spPr>
                </pic:pic>
              </a:graphicData>
            </a:graphic>
          </wp:inline>
        </w:drawing>
      </w:r>
    </w:p>
    <w:p w:rsidR="00AF525D" w:rsidRPr="00FB213E" w:rsidRDefault="00AF525D" w:rsidP="00FB213E">
      <w:pPr>
        <w:snapToGrid w:val="0"/>
        <w:spacing w:line="360" w:lineRule="auto"/>
        <w:ind w:firstLineChars="200" w:firstLine="480"/>
        <w:contextualSpacing/>
        <w:mirrorIndents/>
        <w:rPr>
          <w:rFonts w:eastAsiaTheme="minorEastAsia"/>
          <w:lang w:eastAsia="zh-TW"/>
        </w:rPr>
      </w:pPr>
    </w:p>
    <w:p w:rsidR="00AF525D" w:rsidRPr="00FB213E" w:rsidRDefault="007A561B" w:rsidP="00FB213E">
      <w:pPr>
        <w:pStyle w:val="Bodytext10"/>
        <w:snapToGrid w:val="0"/>
        <w:spacing w:line="360" w:lineRule="auto"/>
        <w:ind w:firstLineChars="200" w:firstLine="482"/>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2.2</w:t>
      </w:r>
      <w:r w:rsidRPr="00FB213E">
        <w:rPr>
          <w:rFonts w:ascii="Times New Roman" w:eastAsiaTheme="minorEastAsia" w:hAnsi="Times New Roman" w:cs="Times New Roman"/>
          <w:b/>
          <w:bCs/>
          <w:sz w:val="24"/>
          <w:szCs w:val="24"/>
        </w:rPr>
        <w:t>团队组建</w:t>
      </w:r>
    </w:p>
    <w:p w:rsidR="00AF525D" w:rsidRPr="00FB213E" w:rsidRDefault="007A561B" w:rsidP="00FB213E">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团队组建有两种方式，队长组建和第一指导老师组建，两种方式均可完成组</w:t>
      </w:r>
      <w:r w:rsidRPr="00FB213E">
        <w:rPr>
          <w:rFonts w:ascii="Times New Roman" w:eastAsiaTheme="minorEastAsia" w:hAnsi="Times New Roman" w:cs="Times New Roman"/>
          <w:bCs/>
          <w:sz w:val="24"/>
          <w:szCs w:val="24"/>
        </w:rPr>
        <w:t>队，</w:t>
      </w:r>
      <w:r w:rsidRPr="00FB213E">
        <w:rPr>
          <w:rFonts w:ascii="Times New Roman" w:eastAsiaTheme="minorEastAsia" w:hAnsi="Times New Roman" w:cs="Times New Roman"/>
          <w:sz w:val="24"/>
          <w:szCs w:val="24"/>
        </w:rPr>
        <w:t>根据需求选其一即可。</w:t>
      </w:r>
      <w:r w:rsidRPr="00FB213E">
        <w:rPr>
          <w:rFonts w:ascii="Times New Roman" w:eastAsiaTheme="minorEastAsia" w:hAnsi="Times New Roman" w:cs="Times New Roman"/>
          <w:b/>
          <w:bCs/>
          <w:sz w:val="24"/>
          <w:szCs w:val="24"/>
        </w:rPr>
        <w:t>其中团队信息修改</w:t>
      </w:r>
      <w:r w:rsidRPr="00FB213E">
        <w:rPr>
          <w:rFonts w:ascii="Times New Roman" w:eastAsiaTheme="minorEastAsia" w:hAnsi="Times New Roman" w:cs="Times New Roman"/>
          <w:b/>
          <w:bCs/>
          <w:sz w:val="24"/>
          <w:szCs w:val="24"/>
        </w:rPr>
        <w:t>(</w:t>
      </w:r>
      <w:r w:rsidRPr="00FB213E">
        <w:rPr>
          <w:rFonts w:ascii="Times New Roman" w:eastAsiaTheme="minorEastAsia" w:hAnsi="Times New Roman" w:cs="Times New Roman"/>
          <w:b/>
          <w:bCs/>
          <w:sz w:val="24"/>
          <w:szCs w:val="24"/>
        </w:rPr>
        <w:t>队员的增减、排序</w:t>
      </w:r>
      <w:r w:rsidRPr="00FB213E">
        <w:rPr>
          <w:rFonts w:ascii="Times New Roman" w:eastAsiaTheme="minorEastAsia" w:hAnsi="Times New Roman" w:cs="Times New Roman"/>
          <w:b/>
          <w:bCs/>
          <w:sz w:val="24"/>
          <w:szCs w:val="24"/>
        </w:rPr>
        <w:t>)</w:t>
      </w:r>
      <w:r w:rsidRPr="00FB213E">
        <w:rPr>
          <w:rFonts w:ascii="Times New Roman" w:eastAsiaTheme="minorEastAsia" w:hAnsi="Times New Roman" w:cs="Times New Roman"/>
          <w:b/>
          <w:bCs/>
          <w:sz w:val="24"/>
          <w:szCs w:val="24"/>
        </w:rPr>
        <w:t>、项目名称修改仅可在网络评审开始前操作，评审开始后不再操作。</w:t>
      </w:r>
      <w:r w:rsidRPr="00FB213E">
        <w:rPr>
          <w:rFonts w:ascii="Times New Roman" w:eastAsiaTheme="minorEastAsia" w:hAnsi="Times New Roman" w:cs="Times New Roman"/>
          <w:sz w:val="24"/>
          <w:szCs w:val="24"/>
        </w:rPr>
        <w:t>指导老师的增加请慎重</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一旦同意加入，不支持修改。团队成员和指导老师需全部点击</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同</w:t>
      </w:r>
      <w:r w:rsidRPr="00FB213E">
        <w:rPr>
          <w:rFonts w:ascii="Times New Roman" w:eastAsiaTheme="minorEastAsia" w:hAnsi="Times New Roman" w:cs="Times New Roman"/>
          <w:sz w:val="24"/>
          <w:szCs w:val="24"/>
        </w:rPr>
        <w:t>意加入</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后，</w:t>
      </w:r>
      <w:r w:rsidRPr="00FB213E">
        <w:rPr>
          <w:rFonts w:ascii="Times New Roman" w:eastAsiaTheme="minorEastAsia" w:hAnsi="Times New Roman" w:cs="Times New Roman"/>
          <w:sz w:val="24"/>
          <w:szCs w:val="24"/>
        </w:rPr>
        <w:t>该团队才会进入到网络评审阶段，请在网络评审开始前完成此操作。</w:t>
      </w:r>
    </w:p>
    <w:p w:rsidR="00AF525D" w:rsidRPr="00FB213E" w:rsidRDefault="007A561B" w:rsidP="00FB213E">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lang w:val="en-US" w:eastAsia="zh-CN" w:bidi="en-US"/>
        </w:rPr>
        <w:t>2.2.1</w:t>
      </w:r>
      <w:r w:rsidRPr="00FB213E">
        <w:rPr>
          <w:rFonts w:ascii="Times New Roman" w:eastAsiaTheme="minorEastAsia" w:hAnsi="Times New Roman" w:cs="Times New Roman"/>
          <w:sz w:val="24"/>
          <w:szCs w:val="24"/>
        </w:rPr>
        <w:t>队长组建</w:t>
      </w:r>
    </w:p>
    <w:p w:rsidR="00AF525D" w:rsidRPr="00FB213E" w:rsidRDefault="007A561B" w:rsidP="00FB213E">
      <w:pPr>
        <w:pStyle w:val="Bodytext10"/>
        <w:snapToGrid w:val="0"/>
        <w:spacing w:line="360" w:lineRule="auto"/>
        <w:ind w:firstLineChars="200" w:firstLine="480"/>
        <w:contextualSpacing/>
        <w:mirrorIndents/>
        <w:jc w:val="both"/>
        <w:rPr>
          <w:rFonts w:ascii="Times New Roman" w:eastAsiaTheme="minorEastAsia" w:hAnsi="Times New Roman" w:cs="Times New Roman"/>
          <w:sz w:val="24"/>
          <w:szCs w:val="24"/>
          <w:lang w:eastAsia="zh-CN"/>
        </w:rPr>
      </w:pPr>
      <w:r w:rsidRPr="00FB213E">
        <w:rPr>
          <w:rFonts w:ascii="Times New Roman" w:eastAsiaTheme="minorEastAsia" w:hAnsi="Times New Roman" w:cs="Times New Roman"/>
          <w:sz w:val="24"/>
          <w:szCs w:val="24"/>
        </w:rPr>
        <w:t>学生登陆后，点击</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团队信息</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创建团队</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，输入队员的姓名、身份证号及邮箱，</w:t>
      </w:r>
      <w:r w:rsidRPr="00FB213E">
        <w:rPr>
          <w:rFonts w:ascii="Times New Roman" w:eastAsiaTheme="minorEastAsia" w:hAnsi="Times New Roman" w:cs="Times New Roman"/>
          <w:b/>
          <w:bCs/>
          <w:sz w:val="24"/>
          <w:szCs w:val="24"/>
        </w:rPr>
        <w:t>创建团队的学生即默认为队长。一个</w:t>
      </w:r>
      <w:r w:rsidRPr="00FB213E">
        <w:rPr>
          <w:rFonts w:ascii="Times New Roman" w:eastAsiaTheme="minorEastAsia" w:hAnsi="Times New Roman" w:cs="Times New Roman"/>
          <w:sz w:val="24"/>
          <w:szCs w:val="24"/>
        </w:rPr>
        <w:t>团队原则上需</w:t>
      </w:r>
      <w:r w:rsidRPr="00FB213E">
        <w:rPr>
          <w:rFonts w:ascii="Times New Roman" w:eastAsiaTheme="minorEastAsia" w:hAnsi="Times New Roman" w:cs="Times New Roman"/>
          <w:sz w:val="24"/>
          <w:szCs w:val="24"/>
          <w:lang w:val="en-US" w:eastAsia="zh-CN" w:bidi="en-US"/>
        </w:rPr>
        <w:t>1-2</w:t>
      </w:r>
      <w:r w:rsidRPr="00FB213E">
        <w:rPr>
          <w:rFonts w:ascii="Times New Roman" w:eastAsiaTheme="minorEastAsia" w:hAnsi="Times New Roman" w:cs="Times New Roman"/>
          <w:sz w:val="24"/>
          <w:szCs w:val="24"/>
        </w:rPr>
        <w:t>名指导老师，没有指导老师的情况下，团队也可创建。被添加的队员及指导老师需登陆个人账号，点击</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同意加入</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即可完成组队。若由队长添加指导老师，该名指导老师同意加入后，则队长无法再对指导老师进行修改。队长账号具有修改项目名称、团队成员和上传材料的权限，队员账号无此权限，对团队信息和上传材料为只读。第一指</w:t>
      </w:r>
      <w:r w:rsidRPr="00FB213E">
        <w:rPr>
          <w:rFonts w:ascii="Times New Roman" w:eastAsiaTheme="minorEastAsia" w:hAnsi="Times New Roman" w:cs="Times New Roman"/>
          <w:sz w:val="24"/>
          <w:szCs w:val="24"/>
        </w:rPr>
        <w:lastRenderedPageBreak/>
        <w:t>导老师点击</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同意加入</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后，</w:t>
      </w:r>
      <w:r w:rsidRPr="00FB213E">
        <w:rPr>
          <w:rFonts w:ascii="Times New Roman" w:eastAsiaTheme="minorEastAsia" w:hAnsi="Times New Roman" w:cs="Times New Roman"/>
          <w:sz w:val="24"/>
          <w:szCs w:val="24"/>
        </w:rPr>
        <w:t>具有修改团队成员的权限，对团队信息和上传</w:t>
      </w:r>
      <w:r w:rsidR="00187479" w:rsidRPr="00FB213E">
        <w:rPr>
          <w:rFonts w:ascii="Times New Roman" w:eastAsiaTheme="minorEastAsia" w:hAnsi="Times New Roman" w:cs="Times New Roman"/>
          <w:sz w:val="24"/>
          <w:szCs w:val="24"/>
        </w:rPr>
        <w:t>材料为只读</w:t>
      </w:r>
      <w:r w:rsidR="00187479" w:rsidRPr="00FB213E">
        <w:rPr>
          <w:rFonts w:ascii="Times New Roman" w:eastAsiaTheme="minorEastAsia" w:hAnsi="Times New Roman" w:cs="Times New Roman"/>
          <w:sz w:val="24"/>
          <w:szCs w:val="24"/>
          <w:lang w:eastAsia="zh-CN"/>
        </w:rPr>
        <w:t>。</w:t>
      </w:r>
    </w:p>
    <w:p w:rsidR="00187479" w:rsidRPr="00FB213E" w:rsidRDefault="00187479" w:rsidP="00FB213E">
      <w:pPr>
        <w:pStyle w:val="Bodytext10"/>
        <w:snapToGrid w:val="0"/>
        <w:spacing w:line="360" w:lineRule="auto"/>
        <w:ind w:firstLineChars="200" w:firstLine="480"/>
        <w:contextualSpacing/>
        <w:mirrorIndents/>
        <w:jc w:val="both"/>
        <w:rPr>
          <w:rFonts w:ascii="Times New Roman" w:eastAsiaTheme="minorEastAsia" w:hAnsi="Times New Roman" w:cs="Times New Roman"/>
          <w:sz w:val="24"/>
          <w:szCs w:val="24"/>
          <w:lang w:eastAsia="zh-CN"/>
        </w:rPr>
      </w:pPr>
      <w:r w:rsidRPr="00FB213E">
        <w:rPr>
          <w:rFonts w:ascii="Times New Roman" w:eastAsiaTheme="minorEastAsia" w:hAnsi="Times New Roman" w:cs="Times New Roman"/>
          <w:noProof/>
          <w:sz w:val="24"/>
          <w:szCs w:val="24"/>
          <w:lang w:val="en-US" w:eastAsia="zh-CN" w:bidi="ar-SA"/>
        </w:rPr>
        <w:drawing>
          <wp:inline distT="0" distB="0" distL="0" distR="0" wp14:anchorId="4B588753" wp14:editId="1E4C4C3A">
            <wp:extent cx="4848045" cy="13569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7885" cy="1356910"/>
                    </a:xfrm>
                    <a:prstGeom prst="rect">
                      <a:avLst/>
                    </a:prstGeom>
                    <a:noFill/>
                    <a:ln>
                      <a:noFill/>
                    </a:ln>
                  </pic:spPr>
                </pic:pic>
              </a:graphicData>
            </a:graphic>
          </wp:inline>
        </w:drawing>
      </w:r>
    </w:p>
    <w:p w:rsidR="00187479" w:rsidRPr="00FB213E" w:rsidRDefault="00187479" w:rsidP="00FB213E">
      <w:pPr>
        <w:pStyle w:val="Bodytext10"/>
        <w:snapToGrid w:val="0"/>
        <w:spacing w:line="360" w:lineRule="auto"/>
        <w:ind w:firstLineChars="200" w:firstLine="480"/>
        <w:contextualSpacing/>
        <w:mirrorIndents/>
        <w:jc w:val="both"/>
        <w:rPr>
          <w:rFonts w:ascii="Times New Roman" w:eastAsiaTheme="minorEastAsia" w:hAnsi="Times New Roman" w:cs="Times New Roman"/>
          <w:sz w:val="24"/>
          <w:szCs w:val="24"/>
          <w:lang w:eastAsia="zh-CN"/>
        </w:rPr>
      </w:pPr>
      <w:r w:rsidRPr="00FB213E">
        <w:rPr>
          <w:rFonts w:ascii="Times New Roman" w:eastAsiaTheme="minorEastAsia" w:hAnsi="Times New Roman" w:cs="Times New Roman"/>
          <w:noProof/>
          <w:sz w:val="24"/>
          <w:szCs w:val="24"/>
          <w:lang w:val="en-US" w:eastAsia="zh-CN" w:bidi="ar-SA"/>
        </w:rPr>
        <w:drawing>
          <wp:inline distT="0" distB="0" distL="0" distR="0" wp14:anchorId="70151513" wp14:editId="73D66918">
            <wp:extent cx="4914174" cy="1250830"/>
            <wp:effectExtent l="0" t="0" r="127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9409" cy="1262344"/>
                    </a:xfrm>
                    <a:prstGeom prst="rect">
                      <a:avLst/>
                    </a:prstGeom>
                    <a:noFill/>
                    <a:ln>
                      <a:noFill/>
                    </a:ln>
                  </pic:spPr>
                </pic:pic>
              </a:graphicData>
            </a:graphic>
          </wp:inline>
        </w:drawing>
      </w:r>
    </w:p>
    <w:p w:rsidR="00AF525D" w:rsidRPr="00FB213E" w:rsidRDefault="00AF525D" w:rsidP="00FB213E">
      <w:pPr>
        <w:snapToGrid w:val="0"/>
        <w:spacing w:line="360" w:lineRule="auto"/>
        <w:ind w:firstLineChars="200" w:firstLine="480"/>
        <w:contextualSpacing/>
        <w:mirrorIndents/>
        <w:rPr>
          <w:rFonts w:eastAsiaTheme="minorEastAsia"/>
          <w:lang w:eastAsia="zh-CN"/>
        </w:rPr>
      </w:pPr>
    </w:p>
    <w:p w:rsidR="00AF525D" w:rsidRPr="00FB213E" w:rsidRDefault="007A561B" w:rsidP="00FB213E">
      <w:pPr>
        <w:pStyle w:val="Bodytext40"/>
        <w:snapToGrid w:val="0"/>
        <w:spacing w:after="0" w:line="360" w:lineRule="auto"/>
        <w:ind w:left="0"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lang w:val="en-US" w:eastAsia="zh-CN" w:bidi="en-US"/>
        </w:rPr>
        <w:t>2.2.2</w:t>
      </w:r>
      <w:r w:rsidRPr="00FB213E">
        <w:rPr>
          <w:rFonts w:ascii="Times New Roman" w:eastAsiaTheme="minorEastAsia" w:hAnsi="Times New Roman" w:cs="Times New Roman"/>
          <w:sz w:val="24"/>
          <w:szCs w:val="24"/>
        </w:rPr>
        <w:t>第一指导老师组建</w:t>
      </w:r>
    </w:p>
    <w:p w:rsidR="00AF525D" w:rsidRPr="00FB213E" w:rsidRDefault="007A561B" w:rsidP="00FB213E">
      <w:pPr>
        <w:pStyle w:val="Bodytext40"/>
        <w:snapToGrid w:val="0"/>
        <w:spacing w:after="0" w:line="360" w:lineRule="auto"/>
        <w:ind w:left="0" w:firstLineChars="200" w:firstLine="480"/>
        <w:contextualSpacing/>
        <w:mirrorIndents/>
        <w:rPr>
          <w:rFonts w:ascii="Times New Roman" w:eastAsiaTheme="minorEastAsia" w:hAnsi="Times New Roman" w:cs="Times New Roman"/>
          <w:sz w:val="24"/>
          <w:szCs w:val="24"/>
          <w:lang w:eastAsia="zh-CN"/>
        </w:rPr>
      </w:pPr>
      <w:r w:rsidRPr="00FB213E">
        <w:rPr>
          <w:rFonts w:ascii="Times New Roman" w:eastAsiaTheme="minorEastAsia" w:hAnsi="Times New Roman" w:cs="Times New Roman"/>
          <w:sz w:val="24"/>
          <w:szCs w:val="24"/>
        </w:rPr>
        <w:t>第一指导老师登陆后，点击</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团队信息</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创建团队</w:t>
      </w:r>
      <w:r w:rsidRPr="00FB213E">
        <w:rPr>
          <w:rFonts w:ascii="Times New Roman" w:eastAsiaTheme="minorEastAsia" w:hAnsi="Times New Roman" w:cs="Times New Roman"/>
          <w:sz w:val="24"/>
          <w:szCs w:val="24"/>
          <w:lang w:val="en-US" w:eastAsia="zh-CN" w:bidi="en-US"/>
        </w:rPr>
        <w:t>"</w:t>
      </w:r>
      <w:r w:rsidRPr="00FB213E">
        <w:rPr>
          <w:rFonts w:ascii="Times New Roman" w:eastAsiaTheme="minorEastAsia" w:hAnsi="Times New Roman" w:cs="Times New Roman"/>
          <w:sz w:val="24"/>
          <w:szCs w:val="24"/>
          <w:lang w:val="en-US" w:eastAsia="zh-CN" w:bidi="en-US"/>
        </w:rPr>
        <w:t>，</w:t>
      </w:r>
      <w:r w:rsidRPr="00FB213E">
        <w:rPr>
          <w:rFonts w:ascii="Times New Roman" w:eastAsiaTheme="minorEastAsia" w:hAnsi="Times New Roman" w:cs="Times New Roman"/>
          <w:sz w:val="24"/>
          <w:szCs w:val="24"/>
        </w:rPr>
        <w:t>输入队员的姓名、身份证号及邮箱可进行团队组建。被加入的学生及第二指导老师同样需要登陆个人账号点击</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同意</w:t>
      </w:r>
      <w:r w:rsidRPr="00FB213E">
        <w:rPr>
          <w:rFonts w:ascii="Times New Roman" w:eastAsiaTheme="minorEastAsia" w:hAnsi="Times New Roman" w:cs="Times New Roman"/>
          <w:sz w:val="24"/>
          <w:szCs w:val="24"/>
        </w:rPr>
        <w:t>加入，第一指导老师具有修改团队成员的权限。点击</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团</w:t>
      </w:r>
      <w:r w:rsidRPr="00FB213E">
        <w:rPr>
          <w:rFonts w:ascii="Times New Roman" w:eastAsiaTheme="minorEastAsia" w:hAnsi="Times New Roman" w:cs="Times New Roman"/>
          <w:sz w:val="24"/>
          <w:szCs w:val="24"/>
        </w:rPr>
        <w:t>队信息</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修改</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，进入修改界面。可对团队成员进行增加删除并修改排序。队长点击</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同</w:t>
      </w:r>
      <w:r w:rsidRPr="00FB213E">
        <w:rPr>
          <w:rFonts w:ascii="Times New Roman" w:eastAsiaTheme="minorEastAsia" w:hAnsi="Times New Roman" w:cs="Times New Roman"/>
          <w:sz w:val="24"/>
          <w:szCs w:val="24"/>
        </w:rPr>
        <w:t>意加入</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后，</w:t>
      </w:r>
      <w:r w:rsidRPr="00FB213E">
        <w:rPr>
          <w:rFonts w:ascii="Times New Roman" w:eastAsiaTheme="minorEastAsia" w:hAnsi="Times New Roman" w:cs="Times New Roman"/>
          <w:sz w:val="24"/>
          <w:szCs w:val="24"/>
        </w:rPr>
        <w:t>具有修改项目名称、团队成员和上传材料的权限。</w:t>
      </w:r>
    </w:p>
    <w:p w:rsidR="00187479" w:rsidRPr="00FB213E" w:rsidRDefault="00187479" w:rsidP="00FB213E">
      <w:pPr>
        <w:pStyle w:val="Bodytext40"/>
        <w:snapToGrid w:val="0"/>
        <w:spacing w:after="0" w:line="360" w:lineRule="auto"/>
        <w:ind w:left="0" w:firstLineChars="200" w:firstLine="480"/>
        <w:contextualSpacing/>
        <w:mirrorIndents/>
        <w:rPr>
          <w:rFonts w:ascii="Times New Roman" w:eastAsiaTheme="minorEastAsia" w:hAnsi="Times New Roman" w:cs="Times New Roman"/>
          <w:sz w:val="24"/>
          <w:szCs w:val="24"/>
          <w:lang w:eastAsia="zh-CN"/>
        </w:rPr>
      </w:pPr>
      <w:r w:rsidRPr="00FB213E">
        <w:rPr>
          <w:rFonts w:ascii="Times New Roman" w:eastAsiaTheme="minorEastAsia" w:hAnsi="Times New Roman" w:cs="Times New Roman"/>
          <w:noProof/>
          <w:sz w:val="24"/>
          <w:szCs w:val="24"/>
          <w:lang w:val="en-US" w:eastAsia="zh-CN" w:bidi="ar-SA"/>
        </w:rPr>
        <w:drawing>
          <wp:inline distT="0" distB="0" distL="0" distR="0" wp14:anchorId="038AACD7" wp14:editId="7A1575F7">
            <wp:extent cx="5154356" cy="1263598"/>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5880" cy="1266423"/>
                    </a:xfrm>
                    <a:prstGeom prst="rect">
                      <a:avLst/>
                    </a:prstGeom>
                    <a:noFill/>
                    <a:ln>
                      <a:noFill/>
                    </a:ln>
                  </pic:spPr>
                </pic:pic>
              </a:graphicData>
            </a:graphic>
          </wp:inline>
        </w:drawing>
      </w:r>
    </w:p>
    <w:p w:rsidR="00187479" w:rsidRPr="00FB213E" w:rsidRDefault="00187479" w:rsidP="00FB213E">
      <w:pPr>
        <w:pStyle w:val="Bodytext40"/>
        <w:snapToGrid w:val="0"/>
        <w:spacing w:after="0" w:line="360" w:lineRule="auto"/>
        <w:ind w:left="0" w:firstLineChars="200" w:firstLine="480"/>
        <w:contextualSpacing/>
        <w:mirrorIndents/>
        <w:rPr>
          <w:rFonts w:ascii="Times New Roman" w:eastAsiaTheme="minorEastAsia" w:hAnsi="Times New Roman" w:cs="Times New Roman"/>
          <w:sz w:val="24"/>
          <w:szCs w:val="24"/>
          <w:lang w:eastAsia="zh-CN"/>
        </w:rPr>
      </w:pPr>
      <w:r w:rsidRPr="00FB213E">
        <w:rPr>
          <w:rFonts w:ascii="Times New Roman" w:eastAsiaTheme="minorEastAsia" w:hAnsi="Times New Roman" w:cs="Times New Roman"/>
          <w:noProof/>
          <w:sz w:val="24"/>
          <w:szCs w:val="24"/>
          <w:lang w:val="en-US" w:eastAsia="zh-CN" w:bidi="ar-SA"/>
        </w:rPr>
        <w:lastRenderedPageBreak/>
        <w:drawing>
          <wp:inline distT="0" distB="0" distL="0" distR="0" wp14:anchorId="245B77F9" wp14:editId="64164CDE">
            <wp:extent cx="4921857" cy="2342374"/>
            <wp:effectExtent l="0" t="0" r="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8548" cy="2345559"/>
                    </a:xfrm>
                    <a:prstGeom prst="rect">
                      <a:avLst/>
                    </a:prstGeom>
                    <a:noFill/>
                    <a:ln>
                      <a:noFill/>
                    </a:ln>
                  </pic:spPr>
                </pic:pic>
              </a:graphicData>
            </a:graphic>
          </wp:inline>
        </w:drawing>
      </w:r>
    </w:p>
    <w:p w:rsidR="00187479" w:rsidRPr="00FB213E" w:rsidRDefault="00187479" w:rsidP="00FB213E">
      <w:pPr>
        <w:pStyle w:val="Bodytext40"/>
        <w:snapToGrid w:val="0"/>
        <w:spacing w:after="0" w:line="360" w:lineRule="auto"/>
        <w:ind w:left="0" w:firstLineChars="200" w:firstLine="480"/>
        <w:contextualSpacing/>
        <w:mirrorIndents/>
        <w:rPr>
          <w:rFonts w:ascii="Times New Roman" w:eastAsiaTheme="minorEastAsia" w:hAnsi="Times New Roman" w:cs="Times New Roman"/>
          <w:sz w:val="24"/>
          <w:szCs w:val="24"/>
          <w:lang w:eastAsia="zh-CN"/>
        </w:rPr>
      </w:pPr>
    </w:p>
    <w:p w:rsidR="00AF525D" w:rsidRPr="00FB213E" w:rsidRDefault="007A561B" w:rsidP="00FB213E">
      <w:pPr>
        <w:pStyle w:val="Bodytext10"/>
        <w:snapToGrid w:val="0"/>
        <w:spacing w:line="360" w:lineRule="auto"/>
        <w:ind w:firstLineChars="200" w:firstLine="482"/>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b/>
          <w:bCs/>
          <w:sz w:val="24"/>
          <w:szCs w:val="24"/>
          <w:lang w:val="en-US" w:eastAsia="zh-CN" w:bidi="en-US"/>
        </w:rPr>
        <w:t>2.3</w:t>
      </w:r>
      <w:r w:rsidRPr="00FB213E">
        <w:rPr>
          <w:rFonts w:ascii="Times New Roman" w:eastAsiaTheme="minorEastAsia" w:hAnsi="Times New Roman" w:cs="Times New Roman"/>
          <w:b/>
          <w:bCs/>
          <w:sz w:val="24"/>
          <w:szCs w:val="24"/>
        </w:rPr>
        <w:t>材料上传</w:t>
      </w:r>
    </w:p>
    <w:p w:rsidR="00187479" w:rsidRPr="00FB213E" w:rsidRDefault="007A561B" w:rsidP="00FB213E">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lang w:eastAsia="zh-CN"/>
        </w:rPr>
      </w:pPr>
      <w:r w:rsidRPr="00FB213E">
        <w:rPr>
          <w:rFonts w:ascii="Times New Roman" w:eastAsiaTheme="minorEastAsia" w:hAnsi="Times New Roman" w:cs="Times New Roman"/>
          <w:sz w:val="24"/>
          <w:szCs w:val="24"/>
        </w:rPr>
        <w:t>队长账号生成后，即可开始上传材料。队长账号登陆，点击</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团队</w:t>
      </w:r>
      <w:r w:rsidRPr="00FB213E">
        <w:rPr>
          <w:rFonts w:ascii="Times New Roman" w:eastAsiaTheme="minorEastAsia" w:hAnsi="Times New Roman" w:cs="Times New Roman"/>
          <w:sz w:val="24"/>
          <w:szCs w:val="24"/>
        </w:rPr>
        <w:t>信息</w:t>
      </w:r>
      <w:r w:rsidRPr="00FB213E">
        <w:rPr>
          <w:rFonts w:ascii="Times New Roman" w:eastAsiaTheme="minorEastAsia" w:hAnsi="Times New Roman" w:cs="Times New Roman"/>
          <w:sz w:val="24"/>
          <w:szCs w:val="24"/>
        </w:rPr>
        <w:t>”</w:t>
      </w:r>
      <w:r w:rsidR="007D4BD9">
        <w:rPr>
          <w:rFonts w:ascii="Times New Roman" w:eastAsiaTheme="minorEastAsia" w:hAnsi="Times New Roman" w:cs="Times New Roman" w:hint="eastAsia"/>
          <w:sz w:val="24"/>
          <w:szCs w:val="24"/>
          <w:lang w:eastAsia="zh-CN"/>
        </w:rPr>
        <w:t>、</w:t>
      </w:r>
      <w:r w:rsidRPr="00FB213E">
        <w:rPr>
          <w:rFonts w:ascii="Times New Roman" w:eastAsiaTheme="minorEastAsia" w:hAnsi="Times New Roman" w:cs="Times New Roman"/>
          <w:sz w:val="24"/>
          <w:szCs w:val="24"/>
          <w:lang w:val="zh-CN" w:eastAsia="zh-CN" w:bidi="zh-CN"/>
        </w:rPr>
        <w:t>“</w:t>
      </w:r>
      <w:r w:rsidRPr="00FB213E">
        <w:rPr>
          <w:rFonts w:ascii="Times New Roman" w:eastAsiaTheme="minorEastAsia" w:hAnsi="Times New Roman" w:cs="Times New Roman"/>
          <w:sz w:val="24"/>
          <w:szCs w:val="24"/>
          <w:lang w:val="zh-CN" w:eastAsia="zh-CN" w:bidi="zh-CN"/>
        </w:rPr>
        <w:t>查</w:t>
      </w:r>
      <w:r w:rsidRPr="00FB213E">
        <w:rPr>
          <w:rFonts w:ascii="Times New Roman" w:eastAsiaTheme="minorEastAsia" w:hAnsi="Times New Roman" w:cs="Times New Roman"/>
          <w:sz w:val="24"/>
          <w:szCs w:val="24"/>
        </w:rPr>
        <w:t>看</w:t>
      </w:r>
      <w:r w:rsidRPr="00FB213E">
        <w:rPr>
          <w:rFonts w:ascii="Times New Roman" w:eastAsiaTheme="minorEastAsia" w:hAnsi="Times New Roman" w:cs="Times New Roman"/>
          <w:sz w:val="24"/>
          <w:szCs w:val="24"/>
        </w:rPr>
        <w:t>”</w:t>
      </w:r>
      <w:r w:rsidRPr="00FB213E">
        <w:rPr>
          <w:rFonts w:ascii="Times New Roman" w:eastAsiaTheme="minorEastAsia" w:hAnsi="Times New Roman" w:cs="Times New Roman"/>
          <w:sz w:val="24"/>
          <w:szCs w:val="24"/>
        </w:rPr>
        <w:t>，可看到需要上传的材料。上传了实验综述和实验设计后才可上传实验</w:t>
      </w:r>
      <w:r w:rsidRPr="00FB213E">
        <w:rPr>
          <w:rFonts w:ascii="Times New Roman" w:eastAsiaTheme="minorEastAsia" w:hAnsi="Times New Roman" w:cs="Times New Roman"/>
          <w:b/>
          <w:bCs/>
          <w:sz w:val="24"/>
          <w:szCs w:val="24"/>
        </w:rPr>
        <w:t>记录。实验综述和实验设计在上传截止日期前且未上传实验记录时均可重新上传，一旦上传实验记录，或超过上传截止日期，则不能修改。实验记录可在上传当天</w:t>
      </w:r>
      <w:r w:rsidRPr="00FB213E">
        <w:rPr>
          <w:rFonts w:ascii="Times New Roman" w:eastAsiaTheme="minorEastAsia" w:hAnsi="Times New Roman" w:cs="Times New Roman"/>
          <w:b/>
          <w:bCs/>
          <w:sz w:val="24"/>
          <w:szCs w:val="24"/>
        </w:rPr>
        <w:t>24</w:t>
      </w:r>
      <w:r w:rsidRPr="00FB213E">
        <w:rPr>
          <w:rFonts w:ascii="Times New Roman" w:eastAsiaTheme="minorEastAsia" w:hAnsi="Times New Roman" w:cs="Times New Roman"/>
          <w:b/>
          <w:bCs/>
          <w:sz w:val="24"/>
          <w:szCs w:val="24"/>
        </w:rPr>
        <w:t>点前进行修改，论文和心得在上传截止日期前均可修改。</w:t>
      </w:r>
      <w:r w:rsidRPr="00FB213E">
        <w:rPr>
          <w:rFonts w:ascii="Times New Roman" w:eastAsiaTheme="minorEastAsia" w:hAnsi="Times New Roman" w:cs="Times New Roman"/>
          <w:sz w:val="24"/>
          <w:szCs w:val="24"/>
        </w:rPr>
        <w:t>若在报名费收费截止日前未上传缴费凭证的，则无法再继续上传材料，此时请联系竞赛执委会秘书处。在截止日期前完成材料上传的团队才可进入网络评审。所有材料上传截止时间均为截止日期当天的</w:t>
      </w:r>
      <w:r w:rsidRPr="00FB213E">
        <w:rPr>
          <w:rFonts w:ascii="Times New Roman" w:eastAsiaTheme="minorEastAsia" w:hAnsi="Times New Roman" w:cs="Times New Roman"/>
          <w:sz w:val="24"/>
          <w:szCs w:val="24"/>
        </w:rPr>
        <w:t>24</w:t>
      </w:r>
      <w:r w:rsidRPr="00FB213E">
        <w:rPr>
          <w:rFonts w:ascii="Times New Roman" w:eastAsiaTheme="minorEastAsia" w:hAnsi="Times New Roman" w:cs="Times New Roman"/>
          <w:sz w:val="24"/>
          <w:szCs w:val="24"/>
        </w:rPr>
        <w:t>时。</w:t>
      </w:r>
    </w:p>
    <w:p w:rsidR="00187479" w:rsidRPr="00FB213E" w:rsidRDefault="00187479" w:rsidP="00FB213E">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lang w:eastAsia="zh-CN"/>
        </w:rPr>
      </w:pPr>
      <w:r w:rsidRPr="00FB213E">
        <w:rPr>
          <w:rFonts w:ascii="Times New Roman" w:eastAsiaTheme="minorEastAsia" w:hAnsi="Times New Roman" w:cs="Times New Roman"/>
          <w:noProof/>
          <w:sz w:val="24"/>
          <w:szCs w:val="24"/>
          <w:lang w:val="en-US" w:eastAsia="zh-CN" w:bidi="ar-SA"/>
        </w:rPr>
        <w:drawing>
          <wp:inline distT="0" distB="0" distL="0" distR="0" wp14:anchorId="468FD071" wp14:editId="163C5931">
            <wp:extent cx="5040300" cy="1235636"/>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56855" cy="1239695"/>
                    </a:xfrm>
                    <a:prstGeom prst="rect">
                      <a:avLst/>
                    </a:prstGeom>
                    <a:noFill/>
                    <a:ln>
                      <a:noFill/>
                    </a:ln>
                  </pic:spPr>
                </pic:pic>
              </a:graphicData>
            </a:graphic>
          </wp:inline>
        </w:drawing>
      </w:r>
    </w:p>
    <w:p w:rsidR="00187479" w:rsidRPr="00FB213E" w:rsidRDefault="00187479" w:rsidP="00FB213E">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lang w:eastAsia="zh-CN"/>
        </w:rPr>
      </w:pPr>
      <w:r w:rsidRPr="00FB213E">
        <w:rPr>
          <w:rFonts w:ascii="Times New Roman" w:eastAsiaTheme="minorEastAsia" w:hAnsi="Times New Roman" w:cs="Times New Roman"/>
          <w:noProof/>
          <w:sz w:val="24"/>
          <w:szCs w:val="24"/>
          <w:lang w:val="en-US" w:eastAsia="zh-CN" w:bidi="ar-SA"/>
        </w:rPr>
        <w:drawing>
          <wp:inline distT="0" distB="0" distL="0" distR="0" wp14:anchorId="243673FC" wp14:editId="580C5373">
            <wp:extent cx="4848045" cy="1128604"/>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7049" cy="1128372"/>
                    </a:xfrm>
                    <a:prstGeom prst="rect">
                      <a:avLst/>
                    </a:prstGeom>
                    <a:noFill/>
                    <a:ln>
                      <a:noFill/>
                    </a:ln>
                  </pic:spPr>
                </pic:pic>
              </a:graphicData>
            </a:graphic>
          </wp:inline>
        </w:drawing>
      </w:r>
    </w:p>
    <w:p w:rsidR="00187479" w:rsidRPr="00FB213E" w:rsidRDefault="00187479" w:rsidP="00FB213E">
      <w:pPr>
        <w:pStyle w:val="Bodytext10"/>
        <w:snapToGrid w:val="0"/>
        <w:spacing w:line="360" w:lineRule="auto"/>
        <w:ind w:firstLineChars="200" w:firstLine="480"/>
        <w:contextualSpacing/>
        <w:mirrorIndents/>
        <w:rPr>
          <w:rFonts w:ascii="Times New Roman" w:eastAsiaTheme="minorEastAsia" w:hAnsi="Times New Roman" w:cs="Times New Roman"/>
          <w:color w:val="92AEF5"/>
          <w:sz w:val="24"/>
          <w:szCs w:val="24"/>
          <w:lang w:val="en-US" w:eastAsia="zh-CN" w:bidi="en-US"/>
        </w:rPr>
      </w:pPr>
    </w:p>
    <w:p w:rsidR="00AF525D" w:rsidRPr="00FB213E" w:rsidRDefault="00AF525D" w:rsidP="00FB213E">
      <w:pPr>
        <w:snapToGrid w:val="0"/>
        <w:spacing w:line="360" w:lineRule="auto"/>
        <w:ind w:firstLineChars="200" w:firstLine="480"/>
        <w:contextualSpacing/>
        <w:mirrorIndents/>
        <w:rPr>
          <w:rFonts w:eastAsiaTheme="minorEastAsia"/>
          <w:lang w:eastAsia="zh-CN"/>
        </w:rPr>
      </w:pPr>
    </w:p>
    <w:p w:rsidR="00AF525D" w:rsidRPr="00FB213E" w:rsidRDefault="007A561B" w:rsidP="00FB213E">
      <w:pPr>
        <w:pStyle w:val="Heading210"/>
        <w:keepNext/>
        <w:keepLines/>
        <w:snapToGrid w:val="0"/>
        <w:spacing w:after="0" w:line="360" w:lineRule="auto"/>
        <w:ind w:firstLineChars="200" w:firstLine="480"/>
        <w:contextualSpacing/>
        <w:mirrorIndents/>
        <w:rPr>
          <w:rFonts w:ascii="Times New Roman" w:eastAsiaTheme="minorEastAsia" w:hAnsi="Times New Roman" w:cs="Times New Roman"/>
          <w:sz w:val="24"/>
          <w:szCs w:val="24"/>
        </w:rPr>
      </w:pPr>
      <w:bookmarkStart w:id="12" w:name="bookmark87"/>
      <w:bookmarkStart w:id="13" w:name="bookmark88"/>
      <w:bookmarkStart w:id="14" w:name="bookmark86"/>
      <w:bookmarkStart w:id="15" w:name="bookmark85"/>
      <w:r w:rsidRPr="00FB213E">
        <w:rPr>
          <w:rFonts w:ascii="Times New Roman" w:eastAsiaTheme="minorEastAsia" w:hAnsi="Times New Roman" w:cs="Times New Roman"/>
          <w:sz w:val="24"/>
          <w:szCs w:val="24"/>
        </w:rPr>
        <w:lastRenderedPageBreak/>
        <w:t>三</w:t>
      </w:r>
      <w:bookmarkEnd w:id="12"/>
      <w:r w:rsidRPr="00FB213E">
        <w:rPr>
          <w:rFonts w:ascii="Times New Roman" w:eastAsiaTheme="minorEastAsia" w:hAnsi="Times New Roman" w:cs="Times New Roman"/>
          <w:sz w:val="24"/>
          <w:szCs w:val="24"/>
        </w:rPr>
        <w:t>、联系我们</w:t>
      </w:r>
      <w:bookmarkEnd w:id="13"/>
      <w:bookmarkEnd w:id="14"/>
      <w:bookmarkEnd w:id="15"/>
    </w:p>
    <w:p w:rsidR="00AF525D" w:rsidRPr="00FB213E" w:rsidRDefault="007A561B" w:rsidP="00FB213E">
      <w:pPr>
        <w:pStyle w:val="Bodytext10"/>
        <w:snapToGrid w:val="0"/>
        <w:spacing w:line="360" w:lineRule="auto"/>
        <w:ind w:firstLineChars="200" w:firstLine="480"/>
        <w:contextualSpacing/>
        <w:mirrorIndents/>
        <w:rPr>
          <w:rFonts w:ascii="Times New Roman" w:eastAsiaTheme="minorEastAsia" w:hAnsi="Times New Roman" w:cs="Times New Roman"/>
          <w:sz w:val="24"/>
          <w:szCs w:val="24"/>
        </w:rPr>
      </w:pPr>
      <w:r w:rsidRPr="00FB213E">
        <w:rPr>
          <w:rFonts w:ascii="Times New Roman" w:eastAsiaTheme="minorEastAsia" w:hAnsi="Times New Roman" w:cs="Times New Roman"/>
          <w:sz w:val="24"/>
          <w:szCs w:val="24"/>
        </w:rPr>
        <w:t>如有</w:t>
      </w:r>
      <w:r w:rsidR="001722E5">
        <w:rPr>
          <w:rFonts w:ascii="Times New Roman" w:eastAsiaTheme="minorEastAsia" w:hAnsi="Times New Roman" w:cs="Times New Roman" w:hint="eastAsia"/>
          <w:sz w:val="24"/>
          <w:szCs w:val="24"/>
          <w:lang w:eastAsia="zh-CN"/>
        </w:rPr>
        <w:t>关于系统操作等相关</w:t>
      </w:r>
      <w:r w:rsidRPr="00FB213E">
        <w:rPr>
          <w:rFonts w:ascii="Times New Roman" w:eastAsiaTheme="minorEastAsia" w:hAnsi="Times New Roman" w:cs="Times New Roman"/>
          <w:sz w:val="24"/>
          <w:szCs w:val="24"/>
        </w:rPr>
        <w:t>问题</w:t>
      </w:r>
      <w:r w:rsidR="001722E5">
        <w:rPr>
          <w:rFonts w:ascii="Times New Roman" w:eastAsiaTheme="minorEastAsia" w:hAnsi="Times New Roman" w:cs="Times New Roman" w:hint="eastAsia"/>
          <w:sz w:val="24"/>
          <w:szCs w:val="24"/>
          <w:lang w:eastAsia="zh-CN"/>
        </w:rPr>
        <w:t>，</w:t>
      </w:r>
      <w:r w:rsidRPr="00FB213E">
        <w:rPr>
          <w:rFonts w:ascii="Times New Roman" w:eastAsiaTheme="minorEastAsia" w:hAnsi="Times New Roman" w:cs="Times New Roman"/>
          <w:sz w:val="24"/>
          <w:szCs w:val="24"/>
        </w:rPr>
        <w:t>请于工作日</w:t>
      </w:r>
      <w:r w:rsidRPr="00FB213E">
        <w:rPr>
          <w:rFonts w:ascii="Times New Roman" w:eastAsiaTheme="minorEastAsia" w:hAnsi="Times New Roman" w:cs="Times New Roman"/>
          <w:sz w:val="24"/>
          <w:szCs w:val="24"/>
          <w:lang w:val="en-US" w:eastAsia="zh-CN" w:bidi="en-US"/>
        </w:rPr>
        <w:t>8:30-17:00</w:t>
      </w:r>
      <w:r w:rsidRPr="00FB213E">
        <w:rPr>
          <w:rFonts w:ascii="Times New Roman" w:eastAsiaTheme="minorEastAsia" w:hAnsi="Times New Roman" w:cs="Times New Roman"/>
          <w:sz w:val="24"/>
          <w:szCs w:val="24"/>
        </w:rPr>
        <w:t>联系竞赛网络平台</w:t>
      </w:r>
    </w:p>
    <w:p w:rsidR="00AF525D" w:rsidRPr="00FB213E" w:rsidRDefault="007A561B" w:rsidP="00FB213E">
      <w:pPr>
        <w:pStyle w:val="Bodytext20"/>
        <w:snapToGrid w:val="0"/>
        <w:spacing w:after="0" w:line="360" w:lineRule="auto"/>
        <w:ind w:firstLineChars="200" w:firstLine="480"/>
        <w:contextualSpacing/>
        <w:mirrorIndents/>
        <w:rPr>
          <w:rFonts w:eastAsiaTheme="minorEastAsia"/>
          <w:lang w:eastAsia="zh-CN"/>
        </w:rPr>
      </w:pPr>
      <w:r w:rsidRPr="00FB213E">
        <w:rPr>
          <w:rFonts w:eastAsiaTheme="minorEastAsia"/>
          <w:lang w:val="zh-TW" w:eastAsia="zh-TW" w:bidi="zh-TW"/>
        </w:rPr>
        <w:t>(</w:t>
      </w:r>
      <w:r w:rsidRPr="00FB213E">
        <w:rPr>
          <w:rFonts w:eastAsiaTheme="minorEastAsia"/>
          <w:lang w:val="zh-TW" w:eastAsia="zh-TW" w:bidi="zh-TW"/>
        </w:rPr>
        <w:t>夏颖：</w:t>
      </w:r>
      <w:hyperlink r:id="rId16" w:history="1">
        <w:r w:rsidRPr="00FB213E">
          <w:rPr>
            <w:rFonts w:eastAsiaTheme="minorEastAsia"/>
            <w:lang w:eastAsia="zh-TW"/>
          </w:rPr>
          <w:t>xiaying0809@163.com</w:t>
        </w:r>
      </w:hyperlink>
      <w:r w:rsidRPr="00FB213E">
        <w:rPr>
          <w:rFonts w:eastAsiaTheme="minorEastAsia"/>
          <w:lang w:eastAsia="zh-TW"/>
        </w:rPr>
        <w:t>,0571-88206048,</w:t>
      </w:r>
      <w:r w:rsidRPr="00FB213E">
        <w:rPr>
          <w:rFonts w:eastAsiaTheme="minorEastAsia"/>
          <w:lang w:val="zh-TW" w:eastAsia="zh-TW" w:bidi="zh-TW"/>
        </w:rPr>
        <w:t>15858115215)</w:t>
      </w:r>
      <w:r w:rsidRPr="00FB213E">
        <w:rPr>
          <w:rFonts w:eastAsiaTheme="minorEastAsia"/>
          <w:lang w:val="zh-TW" w:eastAsia="zh-TW" w:bidi="zh-TW"/>
        </w:rPr>
        <w:t>。</w:t>
      </w:r>
    </w:p>
    <w:sectPr w:rsidR="00AF525D" w:rsidRPr="00FB213E" w:rsidSect="00C502DB">
      <w:pgSz w:w="11900" w:h="16840"/>
      <w:pgMar w:top="1491" w:right="1769" w:bottom="1491" w:left="1775" w:header="1060"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7B" w:rsidRDefault="009B4C7B"/>
  </w:endnote>
  <w:endnote w:type="continuationSeparator" w:id="0">
    <w:p w:rsidR="009B4C7B" w:rsidRDefault="009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7B" w:rsidRDefault="009B4C7B"/>
  </w:footnote>
  <w:footnote w:type="continuationSeparator" w:id="0">
    <w:p w:rsidR="009B4C7B" w:rsidRDefault="009B4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
    <w:nsid w:val="BF205925"/>
    <w:multiLevelType w:val="singleLevel"/>
    <w:tmpl w:val="BF2059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CF092B84"/>
    <w:multiLevelType w:val="singleLevel"/>
    <w:tmpl w:val="CF092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
    <w:nsid w:val="0053208E"/>
    <w:multiLevelType w:val="singleLevel"/>
    <w:tmpl w:val="00532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nsid w:val="03D62ECE"/>
    <w:multiLevelType w:val="singleLevel"/>
    <w:tmpl w:val="03D62E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
    <w:nsid w:val="25B654F3"/>
    <w:multiLevelType w:val="singleLevel"/>
    <w:tmpl w:val="25B654F3"/>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nsid w:val="59ADCABA"/>
    <w:multiLevelType w:val="singleLevel"/>
    <w:tmpl w:val="59ADC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
    <w:nsid w:val="72183CF9"/>
    <w:multiLevelType w:val="singleLevel"/>
    <w:tmpl w:val="72183C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AF525D"/>
    <w:rsid w:val="0012270A"/>
    <w:rsid w:val="00171A72"/>
    <w:rsid w:val="001722E5"/>
    <w:rsid w:val="00187479"/>
    <w:rsid w:val="007A561B"/>
    <w:rsid w:val="007D4BD9"/>
    <w:rsid w:val="00872647"/>
    <w:rsid w:val="009B4C7B"/>
    <w:rsid w:val="00A3713F"/>
    <w:rsid w:val="00AF525D"/>
    <w:rsid w:val="00B00CBD"/>
    <w:rsid w:val="00B74F32"/>
    <w:rsid w:val="00C502DB"/>
    <w:rsid w:val="00DA084C"/>
    <w:rsid w:val="00E26198"/>
    <w:rsid w:val="00FB213E"/>
    <w:rsid w:val="6B83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icturecaption1">
    <w:name w:val="Picture caption|1_"/>
    <w:basedOn w:val="a0"/>
    <w:link w:val="Picturecaption10"/>
    <w:qFormat/>
    <w:rPr>
      <w:rFonts w:ascii="MingLiU" w:eastAsia="MingLiU" w:hAnsi="MingLiU" w:cs="MingLiU"/>
      <w:sz w:val="22"/>
      <w:szCs w:val="22"/>
      <w:u w:val="none"/>
      <w:shd w:val="clear" w:color="auto" w:fill="auto"/>
      <w:lang w:val="zh-TW" w:eastAsia="zh-TW" w:bidi="zh-TW"/>
    </w:rPr>
  </w:style>
  <w:style w:type="paragraph" w:customStyle="1" w:styleId="Picturecaption10">
    <w:name w:val="Picture caption|1"/>
    <w:basedOn w:val="a"/>
    <w:link w:val="Picturecaption1"/>
    <w:rPr>
      <w:rFonts w:ascii="MingLiU" w:eastAsia="MingLiU" w:hAnsi="MingLiU" w:cs="MingLiU"/>
      <w:sz w:val="22"/>
      <w:szCs w:val="22"/>
      <w:lang w:val="zh-TW" w:eastAsia="zh-TW" w:bidi="zh-TW"/>
    </w:rPr>
  </w:style>
  <w:style w:type="character" w:customStyle="1" w:styleId="Bodytext7">
    <w:name w:val="Body text|7_"/>
    <w:basedOn w:val="a0"/>
    <w:link w:val="Bodytext70"/>
    <w:qFormat/>
    <w:rPr>
      <w:rFonts w:ascii="MingLiU" w:eastAsia="MingLiU" w:hAnsi="MingLiU" w:cs="MingLiU"/>
      <w:sz w:val="26"/>
      <w:szCs w:val="26"/>
      <w:u w:val="none"/>
      <w:shd w:val="clear" w:color="auto" w:fill="auto"/>
      <w:lang w:val="zh-TW" w:eastAsia="zh-TW" w:bidi="zh-TW"/>
    </w:rPr>
  </w:style>
  <w:style w:type="paragraph" w:customStyle="1" w:styleId="Bodytext70">
    <w:name w:val="Body text|7"/>
    <w:basedOn w:val="a"/>
    <w:link w:val="Bodytext7"/>
    <w:rPr>
      <w:rFonts w:ascii="MingLiU" w:eastAsia="MingLiU" w:hAnsi="MingLiU" w:cs="MingLiU"/>
      <w:sz w:val="26"/>
      <w:szCs w:val="26"/>
      <w:lang w:val="zh-TW" w:eastAsia="zh-TW" w:bidi="zh-TW"/>
    </w:rPr>
  </w:style>
  <w:style w:type="character" w:customStyle="1" w:styleId="Bodytext1">
    <w:name w:val="Body text|1_"/>
    <w:basedOn w:val="a0"/>
    <w:link w:val="Bodytext10"/>
    <w:qFormat/>
    <w:rPr>
      <w:rFonts w:ascii="MingLiU" w:eastAsia="MingLiU" w:hAnsi="MingLiU" w:cs="MingLiU"/>
      <w:sz w:val="22"/>
      <w:szCs w:val="22"/>
      <w:u w:val="none"/>
      <w:shd w:val="clear" w:color="auto" w:fill="auto"/>
      <w:lang w:val="zh-TW" w:eastAsia="zh-TW" w:bidi="zh-TW"/>
    </w:rPr>
  </w:style>
  <w:style w:type="paragraph" w:customStyle="1" w:styleId="Bodytext10">
    <w:name w:val="Body text|1"/>
    <w:basedOn w:val="a"/>
    <w:link w:val="Bodytext1"/>
    <w:pPr>
      <w:spacing w:line="422" w:lineRule="auto"/>
      <w:ind w:firstLine="400"/>
    </w:pPr>
    <w:rPr>
      <w:rFonts w:ascii="MingLiU" w:eastAsia="MingLiU" w:hAnsi="MingLiU" w:cs="MingLiU"/>
      <w:sz w:val="22"/>
      <w:szCs w:val="22"/>
      <w:lang w:val="zh-TW" w:eastAsia="zh-TW" w:bidi="zh-TW"/>
    </w:rPr>
  </w:style>
  <w:style w:type="character" w:customStyle="1" w:styleId="Bodytext2">
    <w:name w:val="Body text|2_"/>
    <w:basedOn w:val="a0"/>
    <w:link w:val="Bodytext20"/>
    <w:rPr>
      <w:u w:val="none"/>
      <w:shd w:val="clear" w:color="auto" w:fill="auto"/>
    </w:rPr>
  </w:style>
  <w:style w:type="paragraph" w:customStyle="1" w:styleId="Bodytext20">
    <w:name w:val="Body text|2"/>
    <w:basedOn w:val="a"/>
    <w:link w:val="Bodytext2"/>
    <w:pPr>
      <w:spacing w:after="160"/>
      <w:ind w:firstLine="580"/>
    </w:pPr>
  </w:style>
  <w:style w:type="character" w:customStyle="1" w:styleId="Heading11">
    <w:name w:val="Heading #1|1_"/>
    <w:basedOn w:val="a0"/>
    <w:link w:val="Heading110"/>
    <w:rPr>
      <w:rFonts w:ascii="MingLiU" w:eastAsia="MingLiU" w:hAnsi="MingLiU" w:cs="MingLiU"/>
      <w:sz w:val="36"/>
      <w:szCs w:val="36"/>
      <w:u w:val="none"/>
      <w:shd w:val="clear" w:color="auto" w:fill="auto"/>
      <w:lang w:val="zh-TW" w:eastAsia="zh-TW" w:bidi="zh-TW"/>
    </w:rPr>
  </w:style>
  <w:style w:type="paragraph" w:customStyle="1" w:styleId="Heading110">
    <w:name w:val="Heading #1|1"/>
    <w:basedOn w:val="a"/>
    <w:link w:val="Heading11"/>
    <w:pPr>
      <w:spacing w:before="460" w:after="690"/>
      <w:jc w:val="center"/>
      <w:outlineLvl w:val="0"/>
    </w:pPr>
    <w:rPr>
      <w:rFonts w:ascii="MingLiU" w:eastAsia="MingLiU" w:hAnsi="MingLiU" w:cs="MingLiU"/>
      <w:sz w:val="36"/>
      <w:szCs w:val="36"/>
      <w:lang w:val="zh-TW" w:eastAsia="zh-TW" w:bidi="zh-TW"/>
    </w:rPr>
  </w:style>
  <w:style w:type="character" w:customStyle="1" w:styleId="Heading21">
    <w:name w:val="Heading #2|1_"/>
    <w:basedOn w:val="a0"/>
    <w:link w:val="Heading210"/>
    <w:rPr>
      <w:rFonts w:ascii="MingLiU" w:eastAsia="MingLiU" w:hAnsi="MingLiU" w:cs="MingLiU"/>
      <w:sz w:val="26"/>
      <w:szCs w:val="26"/>
      <w:u w:val="none"/>
      <w:shd w:val="clear" w:color="auto" w:fill="auto"/>
      <w:lang w:val="zh-TW" w:eastAsia="zh-TW" w:bidi="zh-TW"/>
    </w:rPr>
  </w:style>
  <w:style w:type="paragraph" w:customStyle="1" w:styleId="Heading210">
    <w:name w:val="Heading #2|1"/>
    <w:basedOn w:val="a"/>
    <w:link w:val="Heading21"/>
    <w:pPr>
      <w:spacing w:after="120"/>
      <w:ind w:firstLine="420"/>
      <w:outlineLvl w:val="1"/>
    </w:pPr>
    <w:rPr>
      <w:rFonts w:ascii="MingLiU" w:eastAsia="MingLiU" w:hAnsi="MingLiU" w:cs="MingLiU"/>
      <w:sz w:val="26"/>
      <w:szCs w:val="26"/>
      <w:lang w:val="zh-TW" w:eastAsia="zh-TW" w:bidi="zh-TW"/>
    </w:rPr>
  </w:style>
  <w:style w:type="character" w:customStyle="1" w:styleId="Other1">
    <w:name w:val="Other|1_"/>
    <w:basedOn w:val="a0"/>
    <w:link w:val="Other10"/>
    <w:rPr>
      <w:rFonts w:ascii="MingLiU" w:eastAsia="MingLiU" w:hAnsi="MingLiU" w:cs="MingLiU"/>
      <w:sz w:val="22"/>
      <w:szCs w:val="22"/>
      <w:u w:val="none"/>
      <w:shd w:val="clear" w:color="auto" w:fill="auto"/>
      <w:lang w:val="zh-TW" w:eastAsia="zh-TW" w:bidi="zh-TW"/>
    </w:rPr>
  </w:style>
  <w:style w:type="paragraph" w:customStyle="1" w:styleId="Other10">
    <w:name w:val="Other|1"/>
    <w:basedOn w:val="a"/>
    <w:link w:val="Other1"/>
    <w:pPr>
      <w:spacing w:line="422" w:lineRule="auto"/>
      <w:ind w:firstLine="400"/>
    </w:pPr>
    <w:rPr>
      <w:rFonts w:ascii="MingLiU" w:eastAsia="MingLiU" w:hAnsi="MingLiU" w:cs="MingLiU"/>
      <w:sz w:val="22"/>
      <w:szCs w:val="22"/>
      <w:lang w:val="zh-TW" w:eastAsia="zh-TW" w:bidi="zh-TW"/>
    </w:rPr>
  </w:style>
  <w:style w:type="character" w:customStyle="1" w:styleId="Tablecaption1">
    <w:name w:val="Table caption|1_"/>
    <w:basedOn w:val="a0"/>
    <w:link w:val="Tablecaption10"/>
    <w:rPr>
      <w:rFonts w:ascii="MingLiU" w:eastAsia="MingLiU" w:hAnsi="MingLiU" w:cs="MingLiU"/>
      <w:color w:val="2B5278"/>
      <w:sz w:val="10"/>
      <w:szCs w:val="10"/>
      <w:u w:val="none"/>
      <w:shd w:val="clear" w:color="auto" w:fill="auto"/>
      <w:lang w:val="zh-TW" w:eastAsia="zh-TW" w:bidi="zh-TW"/>
    </w:rPr>
  </w:style>
  <w:style w:type="paragraph" w:customStyle="1" w:styleId="Tablecaption10">
    <w:name w:val="Table caption|1"/>
    <w:basedOn w:val="a"/>
    <w:link w:val="Tablecaption1"/>
    <w:rPr>
      <w:rFonts w:ascii="MingLiU" w:eastAsia="MingLiU" w:hAnsi="MingLiU" w:cs="MingLiU"/>
      <w:color w:val="2B5278"/>
      <w:sz w:val="10"/>
      <w:szCs w:val="10"/>
      <w:lang w:val="zh-TW" w:eastAsia="zh-TW" w:bidi="zh-TW"/>
    </w:rPr>
  </w:style>
  <w:style w:type="character" w:customStyle="1" w:styleId="Bodytext4">
    <w:name w:val="Body text|4_"/>
    <w:basedOn w:val="a0"/>
    <w:link w:val="Bodytext40"/>
    <w:rPr>
      <w:rFonts w:ascii="MingLiU" w:eastAsia="MingLiU" w:hAnsi="MingLiU" w:cs="MingLiU"/>
      <w:sz w:val="32"/>
      <w:szCs w:val="32"/>
      <w:u w:val="none"/>
      <w:shd w:val="clear" w:color="auto" w:fill="auto"/>
      <w:lang w:val="zh-TW" w:eastAsia="zh-TW" w:bidi="zh-TW"/>
    </w:rPr>
  </w:style>
  <w:style w:type="paragraph" w:customStyle="1" w:styleId="Bodytext40">
    <w:name w:val="Body text|4"/>
    <w:basedOn w:val="a"/>
    <w:link w:val="Bodytext4"/>
    <w:pPr>
      <w:spacing w:after="260" w:line="603" w:lineRule="exact"/>
      <w:ind w:left="680" w:firstLine="700"/>
    </w:pPr>
    <w:rPr>
      <w:rFonts w:ascii="MingLiU" w:eastAsia="MingLiU" w:hAnsi="MingLiU" w:cs="MingLiU"/>
      <w:sz w:val="32"/>
      <w:szCs w:val="32"/>
      <w:lang w:val="zh-TW" w:eastAsia="zh-TW" w:bidi="zh-TW"/>
    </w:rPr>
  </w:style>
  <w:style w:type="character" w:customStyle="1" w:styleId="Bodytext3">
    <w:name w:val="Body text|3_"/>
    <w:basedOn w:val="a0"/>
    <w:link w:val="Bodytext30"/>
    <w:rPr>
      <w:rFonts w:ascii="MingLiU" w:eastAsia="MingLiU" w:hAnsi="MingLiU" w:cs="MingLiU"/>
      <w:color w:val="9FA1A6"/>
      <w:sz w:val="12"/>
      <w:szCs w:val="12"/>
      <w:u w:val="none"/>
      <w:shd w:val="clear" w:color="auto" w:fill="auto"/>
      <w:lang w:val="zh-TW" w:eastAsia="zh-TW" w:bidi="zh-TW"/>
    </w:rPr>
  </w:style>
  <w:style w:type="paragraph" w:customStyle="1" w:styleId="Bodytext30">
    <w:name w:val="Body text|3"/>
    <w:basedOn w:val="a"/>
    <w:link w:val="Bodytext3"/>
    <w:rPr>
      <w:rFonts w:ascii="MingLiU" w:eastAsia="MingLiU" w:hAnsi="MingLiU" w:cs="MingLiU"/>
      <w:color w:val="9FA1A6"/>
      <w:sz w:val="12"/>
      <w:szCs w:val="12"/>
      <w:lang w:val="zh-TW" w:eastAsia="zh-TW" w:bidi="zh-TW"/>
    </w:rPr>
  </w:style>
  <w:style w:type="character" w:customStyle="1" w:styleId="Bodytext6">
    <w:name w:val="Body text|6_"/>
    <w:basedOn w:val="a0"/>
    <w:link w:val="Bodytext60"/>
    <w:rPr>
      <w:rFonts w:ascii="MingLiU" w:eastAsia="MingLiU" w:hAnsi="MingLiU" w:cs="MingLiU"/>
      <w:color w:val="7B7D81"/>
      <w:sz w:val="16"/>
      <w:szCs w:val="16"/>
      <w:u w:val="none"/>
      <w:shd w:val="clear" w:color="auto" w:fill="auto"/>
      <w:lang w:val="zh-TW" w:eastAsia="zh-TW" w:bidi="zh-TW"/>
    </w:rPr>
  </w:style>
  <w:style w:type="paragraph" w:customStyle="1" w:styleId="Bodytext60">
    <w:name w:val="Body text|6"/>
    <w:basedOn w:val="a"/>
    <w:link w:val="Bodytext6"/>
    <w:pPr>
      <w:spacing w:line="480" w:lineRule="auto"/>
    </w:pPr>
    <w:rPr>
      <w:rFonts w:ascii="MingLiU" w:eastAsia="MingLiU" w:hAnsi="MingLiU" w:cs="MingLiU"/>
      <w:color w:val="7B7D81"/>
      <w:sz w:val="16"/>
      <w:szCs w:val="16"/>
      <w:lang w:val="zh-TW" w:eastAsia="zh-TW" w:bidi="zh-TW"/>
    </w:rPr>
  </w:style>
  <w:style w:type="character" w:customStyle="1" w:styleId="Bodytext5">
    <w:name w:val="Body text|5_"/>
    <w:basedOn w:val="a0"/>
    <w:link w:val="Bodytext50"/>
    <w:rPr>
      <w:rFonts w:ascii="MingLiU" w:eastAsia="MingLiU" w:hAnsi="MingLiU" w:cs="MingLiU"/>
      <w:color w:val="7B7D81"/>
      <w:sz w:val="9"/>
      <w:szCs w:val="9"/>
      <w:u w:val="none"/>
      <w:shd w:val="clear" w:color="auto" w:fill="auto"/>
      <w:lang w:val="zh-TW" w:eastAsia="zh-TW" w:bidi="zh-TW"/>
    </w:rPr>
  </w:style>
  <w:style w:type="paragraph" w:customStyle="1" w:styleId="Bodytext50">
    <w:name w:val="Body text|5"/>
    <w:basedOn w:val="a"/>
    <w:link w:val="Bodytext5"/>
    <w:qFormat/>
    <w:rPr>
      <w:rFonts w:ascii="MingLiU" w:eastAsia="MingLiU" w:hAnsi="MingLiU" w:cs="MingLiU"/>
      <w:color w:val="7B7D81"/>
      <w:sz w:val="9"/>
      <w:szCs w:val="9"/>
      <w:lang w:val="zh-TW" w:eastAsia="zh-TW" w:bidi="zh-TW"/>
    </w:rPr>
  </w:style>
  <w:style w:type="paragraph" w:styleId="a3">
    <w:name w:val="header"/>
    <w:basedOn w:val="a"/>
    <w:link w:val="Char"/>
    <w:rsid w:val="00E26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6198"/>
    <w:rPr>
      <w:rFonts w:eastAsia="Times New Roman"/>
      <w:color w:val="000000"/>
      <w:sz w:val="18"/>
      <w:szCs w:val="18"/>
      <w:lang w:eastAsia="en-US" w:bidi="en-US"/>
    </w:rPr>
  </w:style>
  <w:style w:type="paragraph" w:styleId="a4">
    <w:name w:val="footer"/>
    <w:basedOn w:val="a"/>
    <w:link w:val="Char0"/>
    <w:rsid w:val="00E26198"/>
    <w:pPr>
      <w:tabs>
        <w:tab w:val="center" w:pos="4153"/>
        <w:tab w:val="right" w:pos="8306"/>
      </w:tabs>
      <w:snapToGrid w:val="0"/>
    </w:pPr>
    <w:rPr>
      <w:sz w:val="18"/>
      <w:szCs w:val="18"/>
    </w:rPr>
  </w:style>
  <w:style w:type="character" w:customStyle="1" w:styleId="Char0">
    <w:name w:val="页脚 Char"/>
    <w:basedOn w:val="a0"/>
    <w:link w:val="a4"/>
    <w:rsid w:val="00E26198"/>
    <w:rPr>
      <w:rFonts w:eastAsia="Times New Roman"/>
      <w:color w:val="000000"/>
      <w:sz w:val="18"/>
      <w:szCs w:val="18"/>
      <w:lang w:eastAsia="en-US" w:bidi="en-US"/>
    </w:rPr>
  </w:style>
  <w:style w:type="paragraph" w:styleId="a5">
    <w:name w:val="Balloon Text"/>
    <w:basedOn w:val="a"/>
    <w:link w:val="Char1"/>
    <w:rsid w:val="0012270A"/>
    <w:rPr>
      <w:sz w:val="18"/>
      <w:szCs w:val="18"/>
    </w:rPr>
  </w:style>
  <w:style w:type="character" w:customStyle="1" w:styleId="Char1">
    <w:name w:val="批注框文本 Char"/>
    <w:basedOn w:val="a0"/>
    <w:link w:val="a5"/>
    <w:rsid w:val="0012270A"/>
    <w:rPr>
      <w:rFonts w:eastAsia="Times New Roman"/>
      <w:color w:val="000000"/>
      <w:sz w:val="18"/>
      <w:szCs w:val="18"/>
      <w:lang w:eastAsia="en-US" w:bidi="en-US"/>
    </w:rPr>
  </w:style>
  <w:style w:type="character" w:styleId="a6">
    <w:name w:val="Hyperlink"/>
    <w:basedOn w:val="a0"/>
    <w:rsid w:val="00FB21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icturecaption1">
    <w:name w:val="Picture caption|1_"/>
    <w:basedOn w:val="a0"/>
    <w:link w:val="Picturecaption10"/>
    <w:qFormat/>
    <w:rPr>
      <w:rFonts w:ascii="MingLiU" w:eastAsia="MingLiU" w:hAnsi="MingLiU" w:cs="MingLiU"/>
      <w:sz w:val="22"/>
      <w:szCs w:val="22"/>
      <w:u w:val="none"/>
      <w:shd w:val="clear" w:color="auto" w:fill="auto"/>
      <w:lang w:val="zh-TW" w:eastAsia="zh-TW" w:bidi="zh-TW"/>
    </w:rPr>
  </w:style>
  <w:style w:type="paragraph" w:customStyle="1" w:styleId="Picturecaption10">
    <w:name w:val="Picture caption|1"/>
    <w:basedOn w:val="a"/>
    <w:link w:val="Picturecaption1"/>
    <w:rPr>
      <w:rFonts w:ascii="MingLiU" w:eastAsia="MingLiU" w:hAnsi="MingLiU" w:cs="MingLiU"/>
      <w:sz w:val="22"/>
      <w:szCs w:val="22"/>
      <w:lang w:val="zh-TW" w:eastAsia="zh-TW" w:bidi="zh-TW"/>
    </w:rPr>
  </w:style>
  <w:style w:type="character" w:customStyle="1" w:styleId="Bodytext7">
    <w:name w:val="Body text|7_"/>
    <w:basedOn w:val="a0"/>
    <w:link w:val="Bodytext70"/>
    <w:qFormat/>
    <w:rPr>
      <w:rFonts w:ascii="MingLiU" w:eastAsia="MingLiU" w:hAnsi="MingLiU" w:cs="MingLiU"/>
      <w:sz w:val="26"/>
      <w:szCs w:val="26"/>
      <w:u w:val="none"/>
      <w:shd w:val="clear" w:color="auto" w:fill="auto"/>
      <w:lang w:val="zh-TW" w:eastAsia="zh-TW" w:bidi="zh-TW"/>
    </w:rPr>
  </w:style>
  <w:style w:type="paragraph" w:customStyle="1" w:styleId="Bodytext70">
    <w:name w:val="Body text|7"/>
    <w:basedOn w:val="a"/>
    <w:link w:val="Bodytext7"/>
    <w:rPr>
      <w:rFonts w:ascii="MingLiU" w:eastAsia="MingLiU" w:hAnsi="MingLiU" w:cs="MingLiU"/>
      <w:sz w:val="26"/>
      <w:szCs w:val="26"/>
      <w:lang w:val="zh-TW" w:eastAsia="zh-TW" w:bidi="zh-TW"/>
    </w:rPr>
  </w:style>
  <w:style w:type="character" w:customStyle="1" w:styleId="Bodytext1">
    <w:name w:val="Body text|1_"/>
    <w:basedOn w:val="a0"/>
    <w:link w:val="Bodytext10"/>
    <w:qFormat/>
    <w:rPr>
      <w:rFonts w:ascii="MingLiU" w:eastAsia="MingLiU" w:hAnsi="MingLiU" w:cs="MingLiU"/>
      <w:sz w:val="22"/>
      <w:szCs w:val="22"/>
      <w:u w:val="none"/>
      <w:shd w:val="clear" w:color="auto" w:fill="auto"/>
      <w:lang w:val="zh-TW" w:eastAsia="zh-TW" w:bidi="zh-TW"/>
    </w:rPr>
  </w:style>
  <w:style w:type="paragraph" w:customStyle="1" w:styleId="Bodytext10">
    <w:name w:val="Body text|1"/>
    <w:basedOn w:val="a"/>
    <w:link w:val="Bodytext1"/>
    <w:pPr>
      <w:spacing w:line="422" w:lineRule="auto"/>
      <w:ind w:firstLine="400"/>
    </w:pPr>
    <w:rPr>
      <w:rFonts w:ascii="MingLiU" w:eastAsia="MingLiU" w:hAnsi="MingLiU" w:cs="MingLiU"/>
      <w:sz w:val="22"/>
      <w:szCs w:val="22"/>
      <w:lang w:val="zh-TW" w:eastAsia="zh-TW" w:bidi="zh-TW"/>
    </w:rPr>
  </w:style>
  <w:style w:type="character" w:customStyle="1" w:styleId="Bodytext2">
    <w:name w:val="Body text|2_"/>
    <w:basedOn w:val="a0"/>
    <w:link w:val="Bodytext20"/>
    <w:rPr>
      <w:u w:val="none"/>
      <w:shd w:val="clear" w:color="auto" w:fill="auto"/>
    </w:rPr>
  </w:style>
  <w:style w:type="paragraph" w:customStyle="1" w:styleId="Bodytext20">
    <w:name w:val="Body text|2"/>
    <w:basedOn w:val="a"/>
    <w:link w:val="Bodytext2"/>
    <w:pPr>
      <w:spacing w:after="160"/>
      <w:ind w:firstLine="580"/>
    </w:pPr>
  </w:style>
  <w:style w:type="character" w:customStyle="1" w:styleId="Heading11">
    <w:name w:val="Heading #1|1_"/>
    <w:basedOn w:val="a0"/>
    <w:link w:val="Heading110"/>
    <w:rPr>
      <w:rFonts w:ascii="MingLiU" w:eastAsia="MingLiU" w:hAnsi="MingLiU" w:cs="MingLiU"/>
      <w:sz w:val="36"/>
      <w:szCs w:val="36"/>
      <w:u w:val="none"/>
      <w:shd w:val="clear" w:color="auto" w:fill="auto"/>
      <w:lang w:val="zh-TW" w:eastAsia="zh-TW" w:bidi="zh-TW"/>
    </w:rPr>
  </w:style>
  <w:style w:type="paragraph" w:customStyle="1" w:styleId="Heading110">
    <w:name w:val="Heading #1|1"/>
    <w:basedOn w:val="a"/>
    <w:link w:val="Heading11"/>
    <w:pPr>
      <w:spacing w:before="460" w:after="690"/>
      <w:jc w:val="center"/>
      <w:outlineLvl w:val="0"/>
    </w:pPr>
    <w:rPr>
      <w:rFonts w:ascii="MingLiU" w:eastAsia="MingLiU" w:hAnsi="MingLiU" w:cs="MingLiU"/>
      <w:sz w:val="36"/>
      <w:szCs w:val="36"/>
      <w:lang w:val="zh-TW" w:eastAsia="zh-TW" w:bidi="zh-TW"/>
    </w:rPr>
  </w:style>
  <w:style w:type="character" w:customStyle="1" w:styleId="Heading21">
    <w:name w:val="Heading #2|1_"/>
    <w:basedOn w:val="a0"/>
    <w:link w:val="Heading210"/>
    <w:rPr>
      <w:rFonts w:ascii="MingLiU" w:eastAsia="MingLiU" w:hAnsi="MingLiU" w:cs="MingLiU"/>
      <w:sz w:val="26"/>
      <w:szCs w:val="26"/>
      <w:u w:val="none"/>
      <w:shd w:val="clear" w:color="auto" w:fill="auto"/>
      <w:lang w:val="zh-TW" w:eastAsia="zh-TW" w:bidi="zh-TW"/>
    </w:rPr>
  </w:style>
  <w:style w:type="paragraph" w:customStyle="1" w:styleId="Heading210">
    <w:name w:val="Heading #2|1"/>
    <w:basedOn w:val="a"/>
    <w:link w:val="Heading21"/>
    <w:pPr>
      <w:spacing w:after="120"/>
      <w:ind w:firstLine="420"/>
      <w:outlineLvl w:val="1"/>
    </w:pPr>
    <w:rPr>
      <w:rFonts w:ascii="MingLiU" w:eastAsia="MingLiU" w:hAnsi="MingLiU" w:cs="MingLiU"/>
      <w:sz w:val="26"/>
      <w:szCs w:val="26"/>
      <w:lang w:val="zh-TW" w:eastAsia="zh-TW" w:bidi="zh-TW"/>
    </w:rPr>
  </w:style>
  <w:style w:type="character" w:customStyle="1" w:styleId="Other1">
    <w:name w:val="Other|1_"/>
    <w:basedOn w:val="a0"/>
    <w:link w:val="Other10"/>
    <w:rPr>
      <w:rFonts w:ascii="MingLiU" w:eastAsia="MingLiU" w:hAnsi="MingLiU" w:cs="MingLiU"/>
      <w:sz w:val="22"/>
      <w:szCs w:val="22"/>
      <w:u w:val="none"/>
      <w:shd w:val="clear" w:color="auto" w:fill="auto"/>
      <w:lang w:val="zh-TW" w:eastAsia="zh-TW" w:bidi="zh-TW"/>
    </w:rPr>
  </w:style>
  <w:style w:type="paragraph" w:customStyle="1" w:styleId="Other10">
    <w:name w:val="Other|1"/>
    <w:basedOn w:val="a"/>
    <w:link w:val="Other1"/>
    <w:pPr>
      <w:spacing w:line="422" w:lineRule="auto"/>
      <w:ind w:firstLine="400"/>
    </w:pPr>
    <w:rPr>
      <w:rFonts w:ascii="MingLiU" w:eastAsia="MingLiU" w:hAnsi="MingLiU" w:cs="MingLiU"/>
      <w:sz w:val="22"/>
      <w:szCs w:val="22"/>
      <w:lang w:val="zh-TW" w:eastAsia="zh-TW" w:bidi="zh-TW"/>
    </w:rPr>
  </w:style>
  <w:style w:type="character" w:customStyle="1" w:styleId="Tablecaption1">
    <w:name w:val="Table caption|1_"/>
    <w:basedOn w:val="a0"/>
    <w:link w:val="Tablecaption10"/>
    <w:rPr>
      <w:rFonts w:ascii="MingLiU" w:eastAsia="MingLiU" w:hAnsi="MingLiU" w:cs="MingLiU"/>
      <w:color w:val="2B5278"/>
      <w:sz w:val="10"/>
      <w:szCs w:val="10"/>
      <w:u w:val="none"/>
      <w:shd w:val="clear" w:color="auto" w:fill="auto"/>
      <w:lang w:val="zh-TW" w:eastAsia="zh-TW" w:bidi="zh-TW"/>
    </w:rPr>
  </w:style>
  <w:style w:type="paragraph" w:customStyle="1" w:styleId="Tablecaption10">
    <w:name w:val="Table caption|1"/>
    <w:basedOn w:val="a"/>
    <w:link w:val="Tablecaption1"/>
    <w:rPr>
      <w:rFonts w:ascii="MingLiU" w:eastAsia="MingLiU" w:hAnsi="MingLiU" w:cs="MingLiU"/>
      <w:color w:val="2B5278"/>
      <w:sz w:val="10"/>
      <w:szCs w:val="10"/>
      <w:lang w:val="zh-TW" w:eastAsia="zh-TW" w:bidi="zh-TW"/>
    </w:rPr>
  </w:style>
  <w:style w:type="character" w:customStyle="1" w:styleId="Bodytext4">
    <w:name w:val="Body text|4_"/>
    <w:basedOn w:val="a0"/>
    <w:link w:val="Bodytext40"/>
    <w:rPr>
      <w:rFonts w:ascii="MingLiU" w:eastAsia="MingLiU" w:hAnsi="MingLiU" w:cs="MingLiU"/>
      <w:sz w:val="32"/>
      <w:szCs w:val="32"/>
      <w:u w:val="none"/>
      <w:shd w:val="clear" w:color="auto" w:fill="auto"/>
      <w:lang w:val="zh-TW" w:eastAsia="zh-TW" w:bidi="zh-TW"/>
    </w:rPr>
  </w:style>
  <w:style w:type="paragraph" w:customStyle="1" w:styleId="Bodytext40">
    <w:name w:val="Body text|4"/>
    <w:basedOn w:val="a"/>
    <w:link w:val="Bodytext4"/>
    <w:pPr>
      <w:spacing w:after="260" w:line="603" w:lineRule="exact"/>
      <w:ind w:left="680" w:firstLine="700"/>
    </w:pPr>
    <w:rPr>
      <w:rFonts w:ascii="MingLiU" w:eastAsia="MingLiU" w:hAnsi="MingLiU" w:cs="MingLiU"/>
      <w:sz w:val="32"/>
      <w:szCs w:val="32"/>
      <w:lang w:val="zh-TW" w:eastAsia="zh-TW" w:bidi="zh-TW"/>
    </w:rPr>
  </w:style>
  <w:style w:type="character" w:customStyle="1" w:styleId="Bodytext3">
    <w:name w:val="Body text|3_"/>
    <w:basedOn w:val="a0"/>
    <w:link w:val="Bodytext30"/>
    <w:rPr>
      <w:rFonts w:ascii="MingLiU" w:eastAsia="MingLiU" w:hAnsi="MingLiU" w:cs="MingLiU"/>
      <w:color w:val="9FA1A6"/>
      <w:sz w:val="12"/>
      <w:szCs w:val="12"/>
      <w:u w:val="none"/>
      <w:shd w:val="clear" w:color="auto" w:fill="auto"/>
      <w:lang w:val="zh-TW" w:eastAsia="zh-TW" w:bidi="zh-TW"/>
    </w:rPr>
  </w:style>
  <w:style w:type="paragraph" w:customStyle="1" w:styleId="Bodytext30">
    <w:name w:val="Body text|3"/>
    <w:basedOn w:val="a"/>
    <w:link w:val="Bodytext3"/>
    <w:rPr>
      <w:rFonts w:ascii="MingLiU" w:eastAsia="MingLiU" w:hAnsi="MingLiU" w:cs="MingLiU"/>
      <w:color w:val="9FA1A6"/>
      <w:sz w:val="12"/>
      <w:szCs w:val="12"/>
      <w:lang w:val="zh-TW" w:eastAsia="zh-TW" w:bidi="zh-TW"/>
    </w:rPr>
  </w:style>
  <w:style w:type="character" w:customStyle="1" w:styleId="Bodytext6">
    <w:name w:val="Body text|6_"/>
    <w:basedOn w:val="a0"/>
    <w:link w:val="Bodytext60"/>
    <w:rPr>
      <w:rFonts w:ascii="MingLiU" w:eastAsia="MingLiU" w:hAnsi="MingLiU" w:cs="MingLiU"/>
      <w:color w:val="7B7D81"/>
      <w:sz w:val="16"/>
      <w:szCs w:val="16"/>
      <w:u w:val="none"/>
      <w:shd w:val="clear" w:color="auto" w:fill="auto"/>
      <w:lang w:val="zh-TW" w:eastAsia="zh-TW" w:bidi="zh-TW"/>
    </w:rPr>
  </w:style>
  <w:style w:type="paragraph" w:customStyle="1" w:styleId="Bodytext60">
    <w:name w:val="Body text|6"/>
    <w:basedOn w:val="a"/>
    <w:link w:val="Bodytext6"/>
    <w:pPr>
      <w:spacing w:line="480" w:lineRule="auto"/>
    </w:pPr>
    <w:rPr>
      <w:rFonts w:ascii="MingLiU" w:eastAsia="MingLiU" w:hAnsi="MingLiU" w:cs="MingLiU"/>
      <w:color w:val="7B7D81"/>
      <w:sz w:val="16"/>
      <w:szCs w:val="16"/>
      <w:lang w:val="zh-TW" w:eastAsia="zh-TW" w:bidi="zh-TW"/>
    </w:rPr>
  </w:style>
  <w:style w:type="character" w:customStyle="1" w:styleId="Bodytext5">
    <w:name w:val="Body text|5_"/>
    <w:basedOn w:val="a0"/>
    <w:link w:val="Bodytext50"/>
    <w:rPr>
      <w:rFonts w:ascii="MingLiU" w:eastAsia="MingLiU" w:hAnsi="MingLiU" w:cs="MingLiU"/>
      <w:color w:val="7B7D81"/>
      <w:sz w:val="9"/>
      <w:szCs w:val="9"/>
      <w:u w:val="none"/>
      <w:shd w:val="clear" w:color="auto" w:fill="auto"/>
      <w:lang w:val="zh-TW" w:eastAsia="zh-TW" w:bidi="zh-TW"/>
    </w:rPr>
  </w:style>
  <w:style w:type="paragraph" w:customStyle="1" w:styleId="Bodytext50">
    <w:name w:val="Body text|5"/>
    <w:basedOn w:val="a"/>
    <w:link w:val="Bodytext5"/>
    <w:qFormat/>
    <w:rPr>
      <w:rFonts w:ascii="MingLiU" w:eastAsia="MingLiU" w:hAnsi="MingLiU" w:cs="MingLiU"/>
      <w:color w:val="7B7D81"/>
      <w:sz w:val="9"/>
      <w:szCs w:val="9"/>
      <w:lang w:val="zh-TW" w:eastAsia="zh-TW" w:bidi="zh-TW"/>
    </w:rPr>
  </w:style>
  <w:style w:type="paragraph" w:styleId="a3">
    <w:name w:val="header"/>
    <w:basedOn w:val="a"/>
    <w:link w:val="Char"/>
    <w:rsid w:val="00E26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6198"/>
    <w:rPr>
      <w:rFonts w:eastAsia="Times New Roman"/>
      <w:color w:val="000000"/>
      <w:sz w:val="18"/>
      <w:szCs w:val="18"/>
      <w:lang w:eastAsia="en-US" w:bidi="en-US"/>
    </w:rPr>
  </w:style>
  <w:style w:type="paragraph" w:styleId="a4">
    <w:name w:val="footer"/>
    <w:basedOn w:val="a"/>
    <w:link w:val="Char0"/>
    <w:rsid w:val="00E26198"/>
    <w:pPr>
      <w:tabs>
        <w:tab w:val="center" w:pos="4153"/>
        <w:tab w:val="right" w:pos="8306"/>
      </w:tabs>
      <w:snapToGrid w:val="0"/>
    </w:pPr>
    <w:rPr>
      <w:sz w:val="18"/>
      <w:szCs w:val="18"/>
    </w:rPr>
  </w:style>
  <w:style w:type="character" w:customStyle="1" w:styleId="Char0">
    <w:name w:val="页脚 Char"/>
    <w:basedOn w:val="a0"/>
    <w:link w:val="a4"/>
    <w:rsid w:val="00E26198"/>
    <w:rPr>
      <w:rFonts w:eastAsia="Times New Roman"/>
      <w:color w:val="000000"/>
      <w:sz w:val="18"/>
      <w:szCs w:val="18"/>
      <w:lang w:eastAsia="en-US" w:bidi="en-US"/>
    </w:rPr>
  </w:style>
  <w:style w:type="paragraph" w:styleId="a5">
    <w:name w:val="Balloon Text"/>
    <w:basedOn w:val="a"/>
    <w:link w:val="Char1"/>
    <w:rsid w:val="0012270A"/>
    <w:rPr>
      <w:sz w:val="18"/>
      <w:szCs w:val="18"/>
    </w:rPr>
  </w:style>
  <w:style w:type="character" w:customStyle="1" w:styleId="Char1">
    <w:name w:val="批注框文本 Char"/>
    <w:basedOn w:val="a0"/>
    <w:link w:val="a5"/>
    <w:rsid w:val="0012270A"/>
    <w:rPr>
      <w:rFonts w:eastAsia="Times New Roman"/>
      <w:color w:val="000000"/>
      <w:sz w:val="18"/>
      <w:szCs w:val="18"/>
      <w:lang w:eastAsia="en-US" w:bidi="en-US"/>
    </w:rPr>
  </w:style>
  <w:style w:type="character" w:styleId="a6">
    <w:name w:val="Hyperlink"/>
    <w:basedOn w:val="a0"/>
    <w:rsid w:val="00FB2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xiaying0809@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关于举办第四届大学生生命科学竞赛的通知20190621修订.docx</dc:title>
  <dc:creator>Lee</dc:creator>
  <cp:lastModifiedBy>胡永正</cp:lastModifiedBy>
  <cp:revision>3</cp:revision>
  <dcterms:created xsi:type="dcterms:W3CDTF">2019-09-30T09:30:00Z</dcterms:created>
  <dcterms:modified xsi:type="dcterms:W3CDTF">2019-09-30T09:31:00Z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